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23A8" w14:textId="77777777" w:rsidR="00546AB3" w:rsidRPr="00546AB3" w:rsidRDefault="00546AB3" w:rsidP="00CD2336">
      <w:pPr>
        <w:shd w:val="clear" w:color="auto" w:fill="FFFFFF"/>
        <w:spacing w:before="100" w:beforeAutospacing="1" w:after="100" w:afterAutospacing="1"/>
        <w:jc w:val="center"/>
        <w:textAlignment w:val="baseline"/>
        <w:rPr>
          <w:rFonts w:ascii="Century Gothic" w:hAnsi="Century Gothic" w:cs="Arial"/>
          <w:color w:val="FF0000"/>
          <w:kern w:val="36"/>
          <w:sz w:val="52"/>
          <w:szCs w:val="52"/>
          <w:bdr w:val="none" w:sz="0" w:space="0" w:color="auto" w:frame="1"/>
          <w:lang w:val="es-ES"/>
        </w:rPr>
      </w:pPr>
      <w:r w:rsidRPr="00546AB3">
        <w:rPr>
          <w:rFonts w:ascii="Century Gothic" w:hAnsi="Century Gothic" w:cs="Arial"/>
          <w:color w:val="FF0000"/>
          <w:kern w:val="36"/>
          <w:sz w:val="52"/>
          <w:szCs w:val="52"/>
          <w:bdr w:val="none" w:sz="0" w:space="0" w:color="auto" w:frame="1"/>
          <w:lang w:val="es-ES"/>
        </w:rPr>
        <w:t>Consentimiento informado para los servicios y políticas de telesalud</w:t>
      </w:r>
    </w:p>
    <w:p w14:paraId="1F615714" w14:textId="77777777" w:rsidR="00546AB3" w:rsidRDefault="00546AB3" w:rsidP="00546AB3">
      <w:p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Este formulario describe las políticas de pago y tratamiento de telesalud de IRIM e incluye:</w:t>
      </w:r>
    </w:p>
    <w:p w14:paraId="7DF94FCD" w14:textId="324BC214" w:rsidR="00546AB3" w:rsidRPr="00546AB3" w:rsidRDefault="00546AB3" w:rsidP="00546AB3">
      <w:pPr>
        <w:pStyle w:val="ListParagraph"/>
        <w:numPr>
          <w:ilvl w:val="0"/>
          <w:numId w:val="4"/>
        </w:numPr>
        <w:shd w:val="clear" w:color="auto" w:fill="FFFFFF"/>
        <w:textAlignment w:val="baseline"/>
        <w:rPr>
          <w:rFonts w:ascii="Century Gothic" w:hAnsi="Century Gothic" w:cs="Arial"/>
          <w:color w:val="505050"/>
          <w:lang w:val="es-ES"/>
        </w:rPr>
      </w:pPr>
      <w:r w:rsidRPr="00546AB3">
        <w:rPr>
          <w:rFonts w:ascii="Century Gothic" w:hAnsi="Century Gothic" w:cs="Arial"/>
          <w:b/>
          <w:bCs/>
          <w:color w:val="505050"/>
          <w:bdr w:val="none" w:sz="0" w:space="0" w:color="auto" w:frame="1"/>
          <w:lang w:val="es-ES"/>
        </w:rPr>
        <w:t>Su consentimiento para recibir tratamiento médico de IRIM (y sus otros derechos y responsabilidades).</w:t>
      </w:r>
    </w:p>
    <w:p w14:paraId="033595B3" w14:textId="77777777" w:rsidR="00546AB3" w:rsidRDefault="00546AB3" w:rsidP="00546AB3">
      <w:pPr>
        <w:pStyle w:val="ListParagraph"/>
        <w:numPr>
          <w:ilvl w:val="0"/>
          <w:numId w:val="4"/>
        </w:numPr>
        <w:shd w:val="clear" w:color="auto" w:fill="FFFFFF"/>
        <w:textAlignment w:val="baseline"/>
        <w:rPr>
          <w:rFonts w:ascii="Century Gothic" w:hAnsi="Century Gothic" w:cs="Arial"/>
          <w:b/>
          <w:bCs/>
          <w:color w:val="505050"/>
          <w:bdr w:val="none" w:sz="0" w:space="0" w:color="auto" w:frame="1"/>
          <w:lang w:val="es-ES"/>
        </w:rPr>
      </w:pPr>
      <w:r w:rsidRPr="00546AB3">
        <w:rPr>
          <w:rFonts w:ascii="Century Gothic" w:hAnsi="Century Gothic" w:cs="Arial"/>
          <w:b/>
          <w:bCs/>
          <w:color w:val="505050"/>
          <w:bdr w:val="none" w:sz="0" w:space="0" w:color="auto" w:frame="1"/>
          <w:lang w:val="es-ES"/>
        </w:rPr>
        <w:t>Su acuerdo para recibir servicios usando tecnología de telesalud; y</w:t>
      </w:r>
    </w:p>
    <w:p w14:paraId="1802340E" w14:textId="77777777" w:rsidR="00546AB3" w:rsidRDefault="00546AB3" w:rsidP="00546AB3">
      <w:pPr>
        <w:pStyle w:val="ListParagraph"/>
        <w:numPr>
          <w:ilvl w:val="0"/>
          <w:numId w:val="4"/>
        </w:numPr>
        <w:shd w:val="clear" w:color="auto" w:fill="FFFFFF"/>
        <w:textAlignment w:val="baseline"/>
        <w:rPr>
          <w:rFonts w:ascii="Century Gothic" w:hAnsi="Century Gothic" w:cs="Arial"/>
          <w:b/>
          <w:bCs/>
          <w:color w:val="505050"/>
          <w:bdr w:val="none" w:sz="0" w:space="0" w:color="auto" w:frame="1"/>
          <w:lang w:val="es-ES"/>
        </w:rPr>
      </w:pPr>
      <w:r w:rsidRPr="00546AB3">
        <w:rPr>
          <w:rFonts w:ascii="Century Gothic" w:hAnsi="Century Gothic" w:cs="Arial"/>
          <w:b/>
          <w:bCs/>
          <w:color w:val="505050"/>
          <w:bdr w:val="none" w:sz="0" w:space="0" w:color="auto" w:frame="1"/>
          <w:lang w:val="es-ES"/>
        </w:rPr>
        <w:t>Su acuerdo de pagar la totalidad de los cargos que sean de su responsabilidad.</w:t>
      </w:r>
    </w:p>
    <w:p w14:paraId="7C2F0696" w14:textId="77777777" w:rsidR="00546AB3" w:rsidRPr="00967D5E" w:rsidRDefault="00546AB3" w:rsidP="00546AB3">
      <w:pPr>
        <w:shd w:val="clear" w:color="auto" w:fill="FFFFFF"/>
        <w:textAlignment w:val="baseline"/>
        <w:rPr>
          <w:rFonts w:ascii="Century Gothic" w:hAnsi="Century Gothic" w:cs="Arial"/>
          <w:color w:val="505050"/>
          <w:lang w:val="es-ES"/>
        </w:rPr>
      </w:pPr>
    </w:p>
    <w:p w14:paraId="63FF609B" w14:textId="77777777" w:rsidR="00546AB3" w:rsidRPr="00CD2336" w:rsidRDefault="00546AB3" w:rsidP="00546AB3">
      <w:p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Al firmar con mi nombre "Acepto los Términos de uso" para las prácticas de telesalud de IRIM</w:t>
      </w:r>
      <w:r w:rsidR="00D34200" w:rsidRPr="00546AB3">
        <w:rPr>
          <w:rFonts w:ascii="Century Gothic" w:hAnsi="Century Gothic" w:cs="Arial"/>
          <w:color w:val="505050"/>
          <w:lang w:val="es-ES"/>
        </w:rPr>
        <w:t xml:space="preserve">.  </w:t>
      </w:r>
    </w:p>
    <w:p w14:paraId="12D07D42" w14:textId="572A1005" w:rsidR="00D34200" w:rsidRPr="00546AB3" w:rsidRDefault="00546AB3" w:rsidP="00546AB3">
      <w:pPr>
        <w:shd w:val="clear" w:color="auto" w:fill="FFFFFF"/>
        <w:textAlignment w:val="baseline"/>
        <w:rPr>
          <w:rFonts w:ascii="Century Gothic" w:hAnsi="Century Gothic" w:cs="Arial"/>
          <w:b/>
          <w:bCs/>
          <w:color w:val="505050"/>
          <w:bdr w:val="none" w:sz="0" w:space="0" w:color="auto" w:frame="1"/>
          <w:lang w:val="es-ES"/>
        </w:rPr>
      </w:pPr>
      <w:r w:rsidRPr="00546AB3">
        <w:rPr>
          <w:rFonts w:ascii="Century Gothic" w:hAnsi="Century Gothic" w:cs="Arial"/>
          <w:color w:val="505050"/>
          <w:lang w:val="es-ES"/>
        </w:rPr>
        <w:t>Entiendo y acepto que estoy firmando este Consentimiento y que (i) he revisado, entiendo y acepto los riesgos y beneficios de los servicios de telesalud como se describe a continuación y deseo recibir dichos servicios, y (ii) acepto los términos restantes de este Consentimiento, incluidos los términos del Aviso de privacidad de IRIM que se describen a continuación.</w:t>
      </w:r>
    </w:p>
    <w:p w14:paraId="7E3D83B2" w14:textId="77777777" w:rsidR="00546AB3" w:rsidRPr="00967D5E" w:rsidRDefault="00546AB3" w:rsidP="00546AB3">
      <w:pPr>
        <w:shd w:val="clear" w:color="auto" w:fill="FFFFFF"/>
        <w:textAlignment w:val="baseline"/>
        <w:rPr>
          <w:rFonts w:ascii="Century Gothic" w:hAnsi="Century Gothic" w:cs="Arial"/>
          <w:color w:val="505050"/>
          <w:lang w:val="es-ES"/>
        </w:rPr>
      </w:pPr>
    </w:p>
    <w:p w14:paraId="1F3123D9" w14:textId="77777777" w:rsidR="00546AB3" w:rsidRDefault="00546AB3" w:rsidP="00546AB3">
      <w:p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Si firmo en nombre de un paciente menor, incapacitado o legalmente dependiente, certifico que soy una persona con autoridad legal para actuar en nombre del paciente, incluida la autoridad para dar mi consentimiento a los servicios médicos, y acepto la responsabilidad financiera de servicios prestados.</w:t>
      </w:r>
    </w:p>
    <w:p w14:paraId="11E29FA4" w14:textId="77777777" w:rsidR="00546AB3" w:rsidRDefault="00546AB3" w:rsidP="00546AB3">
      <w:pPr>
        <w:shd w:val="clear" w:color="auto" w:fill="FFFFFF"/>
        <w:textAlignment w:val="baseline"/>
        <w:rPr>
          <w:rFonts w:ascii="Century Gothic" w:hAnsi="Century Gothic" w:cs="Arial"/>
          <w:color w:val="505050"/>
          <w:lang w:val="es-ES"/>
        </w:rPr>
      </w:pPr>
    </w:p>
    <w:p w14:paraId="77E39A4F" w14:textId="77777777" w:rsidR="00546AB3" w:rsidRDefault="00546AB3" w:rsidP="00546AB3">
      <w:pPr>
        <w:pStyle w:val="ListParagraph"/>
        <w:numPr>
          <w:ilvl w:val="0"/>
          <w:numId w:val="5"/>
        </w:num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Al participar en la telesalud de IRIM, acepto recibir servicios de telesalud.</w:t>
      </w:r>
      <w:r w:rsidR="00D34200" w:rsidRPr="00546AB3">
        <w:rPr>
          <w:rFonts w:ascii="Century Gothic" w:hAnsi="Century Gothic" w:cs="Arial"/>
          <w:color w:val="505050"/>
          <w:lang w:val="es-ES"/>
        </w:rPr>
        <w:t xml:space="preserve"> </w:t>
      </w:r>
      <w:r w:rsidRPr="00546AB3">
        <w:rPr>
          <w:rFonts w:ascii="Century Gothic" w:hAnsi="Century Gothic" w:cs="Arial"/>
          <w:color w:val="505050"/>
          <w:lang w:val="es-ES"/>
        </w:rPr>
        <w:t xml:space="preserve">La telesalud implica la prestación de servicios de atención médica, incluida la evaluación, el tratamiento, el diagnóstico y la educación, mediante comunicaciones interactivas de audio, video y datos. </w:t>
      </w:r>
      <w:r>
        <w:rPr>
          <w:rFonts w:ascii="Century Gothic" w:hAnsi="Century Gothic" w:cs="Arial"/>
          <w:color w:val="505050"/>
          <w:lang w:val="es-ES"/>
        </w:rPr>
        <w:t xml:space="preserve"> </w:t>
      </w:r>
      <w:r w:rsidRPr="00546AB3">
        <w:rPr>
          <w:rFonts w:ascii="Century Gothic" w:hAnsi="Century Gothic" w:cs="Arial"/>
          <w:color w:val="505050"/>
          <w:lang w:val="es-ES"/>
        </w:rPr>
        <w:t>Durante mi visita, mi proveedor de IRIM y yo podremos vernos y hablarnos desde ubicaciones remotas.</w:t>
      </w:r>
    </w:p>
    <w:p w14:paraId="22E0688F" w14:textId="77777777" w:rsidR="00546AB3" w:rsidRDefault="00546AB3" w:rsidP="00546AB3">
      <w:pPr>
        <w:pStyle w:val="ListParagraph"/>
        <w:numPr>
          <w:ilvl w:val="0"/>
          <w:numId w:val="5"/>
        </w:numPr>
        <w:shd w:val="clear" w:color="auto" w:fill="FFFFFF"/>
        <w:textAlignment w:val="baseline"/>
        <w:rPr>
          <w:rFonts w:ascii="Century Gothic" w:hAnsi="Century Gothic" w:cs="Arial"/>
          <w:color w:val="505050"/>
        </w:rPr>
      </w:pPr>
      <w:r w:rsidRPr="00546AB3">
        <w:rPr>
          <w:rFonts w:ascii="Century Gothic" w:hAnsi="Century Gothic" w:cs="Arial"/>
          <w:color w:val="505050"/>
        </w:rPr>
        <w:t>Entiendo y acepto que:</w:t>
      </w:r>
    </w:p>
    <w:p w14:paraId="175BE8D0" w14:textId="77777777" w:rsidR="00546AB3" w:rsidRDefault="00546AB3" w:rsidP="00546AB3">
      <w:pPr>
        <w:numPr>
          <w:ilvl w:val="1"/>
          <w:numId w:val="2"/>
        </w:num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No estaré en el mismo lugar o habitación que mi proveedor médico.</w:t>
      </w:r>
    </w:p>
    <w:p w14:paraId="30543E38" w14:textId="33D8986A" w:rsidR="00D34200" w:rsidRPr="00546AB3" w:rsidRDefault="00546AB3" w:rsidP="00546AB3">
      <w:pPr>
        <w:numPr>
          <w:ilvl w:val="1"/>
          <w:numId w:val="2"/>
        </w:num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t>Mi proveedor de IRIM tiene licencia en el estado en el que estoy recibiendo servicios.</w:t>
      </w:r>
    </w:p>
    <w:p w14:paraId="2AE3B845" w14:textId="7CC3D005" w:rsidR="00D34200" w:rsidRPr="00546AB3" w:rsidRDefault="00546AB3" w:rsidP="00546AB3">
      <w:pPr>
        <w:numPr>
          <w:ilvl w:val="1"/>
          <w:numId w:val="2"/>
        </w:numPr>
        <w:shd w:val="clear" w:color="auto" w:fill="FFFFFF"/>
        <w:textAlignment w:val="baseline"/>
        <w:rPr>
          <w:rFonts w:ascii="Century Gothic" w:hAnsi="Century Gothic" w:cs="Arial"/>
          <w:color w:val="505050"/>
          <w:lang w:val="es-ES"/>
        </w:rPr>
      </w:pPr>
      <w:r w:rsidRPr="00546AB3">
        <w:rPr>
          <w:rFonts w:ascii="Century Gothic" w:hAnsi="Century Gothic" w:cs="Arial"/>
          <w:color w:val="505050"/>
          <w:lang w:val="es-ES"/>
        </w:rPr>
        <w:lastRenderedPageBreak/>
        <w:t xml:space="preserve">Los beneficios potenciales de la telesalud (que no están garantizados ni asegurados) incluyen: </w:t>
      </w:r>
      <w:r w:rsidR="00D34200" w:rsidRPr="00546AB3">
        <w:rPr>
          <w:rFonts w:ascii="Century Gothic" w:hAnsi="Century Gothic" w:cs="Arial"/>
          <w:color w:val="505050"/>
          <w:lang w:val="es-ES"/>
        </w:rPr>
        <w:t xml:space="preserve">(i) </w:t>
      </w:r>
      <w:r w:rsidRPr="00546AB3">
        <w:rPr>
          <w:rFonts w:ascii="Century Gothic" w:hAnsi="Century Gothic" w:cs="Arial"/>
          <w:color w:val="505050"/>
          <w:lang w:val="es-ES"/>
        </w:rPr>
        <w:t xml:space="preserve">acceso a atención médica si no puedo viajar al consultorio de mi proveedor de IRIM; </w:t>
      </w:r>
      <w:r w:rsidR="00D34200" w:rsidRPr="00546AB3">
        <w:rPr>
          <w:rFonts w:ascii="Century Gothic" w:hAnsi="Century Gothic" w:cs="Arial"/>
          <w:color w:val="505050"/>
          <w:lang w:val="es-ES"/>
        </w:rPr>
        <w:t xml:space="preserve">(ii) </w:t>
      </w:r>
      <w:r w:rsidRPr="00546AB3">
        <w:rPr>
          <w:rFonts w:ascii="Century Gothic" w:hAnsi="Century Gothic" w:cs="Arial"/>
          <w:color w:val="505050"/>
          <w:lang w:val="es-ES"/>
        </w:rPr>
        <w:t xml:space="preserve">evaluación y gestión médicas más eficientes; y </w:t>
      </w:r>
      <w:r w:rsidR="00D34200" w:rsidRPr="00546AB3">
        <w:rPr>
          <w:rFonts w:ascii="Century Gothic" w:hAnsi="Century Gothic" w:cs="Arial"/>
          <w:color w:val="505050"/>
          <w:lang w:val="es-ES"/>
        </w:rPr>
        <w:t xml:space="preserve">(iii) </w:t>
      </w:r>
      <w:r w:rsidRPr="00546AB3">
        <w:rPr>
          <w:rFonts w:ascii="Century Gothic" w:hAnsi="Century Gothic" w:cs="Arial"/>
          <w:color w:val="505050"/>
          <w:lang w:val="es-ES"/>
        </w:rPr>
        <w:t>durante la pandemia de COVID-19, se redujo la exposición de los pacientes, el personal médico y otras personas en un lugar físico.</w:t>
      </w:r>
    </w:p>
    <w:p w14:paraId="018E27D9" w14:textId="77777777" w:rsidR="004C67D6" w:rsidRPr="004C67D6" w:rsidRDefault="00546AB3"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 xml:space="preserve">Los riesgos potenciales de la telesalud incluyen: </w:t>
      </w:r>
      <w:r w:rsidR="00D34200" w:rsidRPr="004C67D6">
        <w:rPr>
          <w:rFonts w:ascii="Century Gothic" w:hAnsi="Century Gothic" w:cs="Arial"/>
          <w:color w:val="505050"/>
          <w:lang w:val="es-ES"/>
        </w:rPr>
        <w:t xml:space="preserve">(i) </w:t>
      </w:r>
      <w:r w:rsidRPr="004C67D6">
        <w:rPr>
          <w:rFonts w:ascii="Century Gothic" w:hAnsi="Century Gothic" w:cs="Arial"/>
          <w:color w:val="505050"/>
          <w:lang w:val="es-ES"/>
        </w:rPr>
        <w:t xml:space="preserve">disponibilidad limitada o nula de laboratorio de diagnóstico, radiografías, electrocardiogramas y otras pruebas, y algunas recetas, para ayudar a mi proveedor médico en el diagnóstico y tratamiento; </w:t>
      </w:r>
      <w:r w:rsidR="00D34200" w:rsidRPr="004C67D6">
        <w:rPr>
          <w:rFonts w:ascii="Century Gothic" w:hAnsi="Century Gothic" w:cs="Arial"/>
          <w:color w:val="505050"/>
          <w:lang w:val="es-ES"/>
        </w:rPr>
        <w:t xml:space="preserve">(ii) </w:t>
      </w:r>
    </w:p>
    <w:p w14:paraId="57DB83AD" w14:textId="77777777" w:rsidR="004C67D6" w:rsidRPr="00967D5E"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la incapacidad de mi proveedor para realizar un examen físico práctico de mí y de mi condición; y (</w:t>
      </w:r>
      <w:r w:rsidR="00D34200" w:rsidRPr="004C67D6">
        <w:rPr>
          <w:rFonts w:ascii="Century Gothic" w:hAnsi="Century Gothic" w:cs="Arial"/>
          <w:color w:val="505050"/>
          <w:lang w:val="es-ES"/>
        </w:rPr>
        <w:t xml:space="preserve">iii) </w:t>
      </w:r>
      <w:r w:rsidRPr="004C67D6">
        <w:rPr>
          <w:rFonts w:ascii="Century Gothic" w:hAnsi="Century Gothic" w:cs="Arial"/>
          <w:color w:val="505050"/>
          <w:lang w:val="es-ES"/>
        </w:rPr>
        <w:t xml:space="preserve">retrasos en la evaluación y el tratamiento debido a dificultades técnicas o interrupciones, distorsión de imágenes de diagnóstico o muestras como resultado de problemas de transmisión electrónica, acceso no autorizado a mi información o pérdida de información debido a fallas técnicas.  </w:t>
      </w:r>
    </w:p>
    <w:p w14:paraId="7D21054E" w14:textId="1B57561F" w:rsidR="00D34200" w:rsidRP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No haré responsable a IRIM por la pérdida de información debido a fallas tecnológicas.</w:t>
      </w:r>
    </w:p>
    <w:p w14:paraId="4E24BDC8" w14:textId="77777777" w:rsidR="004C67D6" w:rsidRPr="00967D5E"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 xml:space="preserve">Además, entiendo que los consejos, recomendaciones o decisiones de mi Proveedor de IRIM pueden basarse en factores que no están bajo su control, incluidos los datos incompletos o inexactos proporcionados por mí. </w:t>
      </w:r>
      <w:r>
        <w:rPr>
          <w:rFonts w:ascii="Century Gothic" w:hAnsi="Century Gothic" w:cs="Arial"/>
          <w:color w:val="505050"/>
          <w:lang w:val="es-ES"/>
        </w:rPr>
        <w:t xml:space="preserve"> </w:t>
      </w:r>
    </w:p>
    <w:p w14:paraId="76D58428" w14:textId="72917C64" w:rsidR="00D34200" w:rsidRP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Entiendo que mi proveedor de IRIM se basa en la información proporcionada por mí antes y durante nuestro encuentro de telesalud y que debo proporcionar información sobre mi historial médico, afecciones y atención médica actual o anterior que sea completa y precisa según mi criterio. capacidad.</w:t>
      </w:r>
    </w:p>
    <w:p w14:paraId="783BF86D" w14:textId="50DE8033" w:rsidR="00D34200" w:rsidRP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 xml:space="preserve">Puedo discutir estos riesgos y beneficios con mi proveedor de IRIM y tendré la oportunidad de hacer preguntas sobre los servicios de telesalud. </w:t>
      </w:r>
      <w:r>
        <w:rPr>
          <w:rFonts w:ascii="Century Gothic" w:hAnsi="Century Gothic" w:cs="Arial"/>
          <w:color w:val="505050"/>
          <w:lang w:val="es-ES"/>
        </w:rPr>
        <w:t xml:space="preserve"> </w:t>
      </w:r>
      <w:r w:rsidRPr="004C67D6">
        <w:rPr>
          <w:rFonts w:ascii="Century Gothic" w:hAnsi="Century Gothic" w:cs="Arial"/>
          <w:color w:val="505050"/>
          <w:lang w:val="es-ES"/>
        </w:rPr>
        <w:t>Tengo derecho a retirar este consentimiento para los servicios de telesalud o finalizar la sesión de telesalud en cualquier momento sin afectar mi derecho a recibir tratamiento presente o futuro por parte de IRIM.</w:t>
      </w:r>
    </w:p>
    <w:p w14:paraId="551C7D42" w14:textId="77777777" w:rsidR="004C67D6" w:rsidRP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Entiendo que el nivel de atención brindado por mi proveedor de IRIM debe ser el mismo nivel de atención que está disponible para mí a través de una visita médica en persona.</w:t>
      </w:r>
      <w:r w:rsidR="00D34200" w:rsidRPr="004C67D6">
        <w:rPr>
          <w:rFonts w:ascii="Century Gothic" w:hAnsi="Century Gothic" w:cs="Arial"/>
          <w:color w:val="505050"/>
          <w:lang w:val="es-ES"/>
        </w:rPr>
        <w:t xml:space="preserve"> </w:t>
      </w:r>
    </w:p>
    <w:p w14:paraId="61743A27" w14:textId="77777777" w:rsidR="00CD2336" w:rsidRPr="00967D5E" w:rsidRDefault="004C67D6" w:rsidP="00CD233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lastRenderedPageBreak/>
        <w:t>Sin embargo, si mi proveedor cree que los servicios en persona u otra forma de atención me servirían mejor, me remitirán al centro médico IRIM más cercano, al departamento de emergencias del hospital oa otro proveedor de atención médica apropiado.</w:t>
      </w:r>
      <w:r w:rsidR="00CD2336">
        <w:rPr>
          <w:rFonts w:ascii="Century Gothic" w:hAnsi="Century Gothic" w:cs="Arial"/>
          <w:color w:val="505050"/>
          <w:lang w:val="es-ES"/>
        </w:rPr>
        <w:t xml:space="preserve"> </w:t>
      </w:r>
    </w:p>
    <w:p w14:paraId="19F8F585" w14:textId="42E7DD08" w:rsidR="004C67D6" w:rsidRPr="00CD2336" w:rsidRDefault="00CD2336" w:rsidP="00CD2336">
      <w:pPr>
        <w:numPr>
          <w:ilvl w:val="1"/>
          <w:numId w:val="2"/>
        </w:numPr>
        <w:shd w:val="clear" w:color="auto" w:fill="FFFFFF"/>
        <w:textAlignment w:val="baseline"/>
        <w:rPr>
          <w:rFonts w:ascii="Century Gothic" w:hAnsi="Century Gothic" w:cs="Arial"/>
          <w:color w:val="505050"/>
          <w:lang w:val="es-ES"/>
        </w:rPr>
      </w:pPr>
      <w:r w:rsidRPr="00CD2336">
        <w:rPr>
          <w:rFonts w:ascii="Century Gothic" w:hAnsi="Century Gothic" w:cs="Arial"/>
          <w:color w:val="505050"/>
          <w:lang w:val="es-ES"/>
        </w:rPr>
        <w:t>Tengo derecho a recibir servicios médicos en persona en cualquier momento viajando al consultorio médico de IRIM.</w:t>
      </w:r>
    </w:p>
    <w:p w14:paraId="49E07BF2" w14:textId="77777777" w:rsid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En caso de una emergencia, marcaré el 911 o iré directamente a la sala de emergencias del hospital más cercano.</w:t>
      </w:r>
    </w:p>
    <w:p w14:paraId="7AD221FC" w14:textId="77777777" w:rsidR="004C67D6" w:rsidRPr="00967D5E" w:rsidRDefault="004C67D6" w:rsidP="004C67D6">
      <w:pPr>
        <w:shd w:val="clear" w:color="auto" w:fill="FFFFFF"/>
        <w:ind w:left="360"/>
        <w:textAlignment w:val="baseline"/>
        <w:rPr>
          <w:rFonts w:ascii="Century Gothic" w:hAnsi="Century Gothic" w:cs="Arial"/>
          <w:color w:val="505050"/>
          <w:lang w:val="es-ES"/>
        </w:rPr>
      </w:pPr>
      <w:r w:rsidRPr="00967D5E">
        <w:rPr>
          <w:rFonts w:ascii="Century Gothic" w:hAnsi="Century Gothic" w:cs="Arial"/>
          <w:color w:val="505050"/>
          <w:lang w:val="es-ES"/>
        </w:rPr>
        <w:t>3. Doy mi consentimiento, entiendo y acepto que:</w:t>
      </w:r>
    </w:p>
    <w:p w14:paraId="149BFE53" w14:textId="77777777" w:rsidR="004C67D6" w:rsidRDefault="004C67D6" w:rsidP="00D34200">
      <w:pPr>
        <w:numPr>
          <w:ilvl w:val="1"/>
          <w:numId w:val="2"/>
        </w:numPr>
        <w:shd w:val="clear" w:color="auto" w:fill="FFFFFF"/>
        <w:ind w:left="990"/>
        <w:textAlignment w:val="baseline"/>
        <w:rPr>
          <w:rFonts w:ascii="Century Gothic" w:hAnsi="Century Gothic" w:cs="Arial"/>
          <w:color w:val="505050"/>
          <w:lang w:val="es-ES"/>
        </w:rPr>
      </w:pPr>
      <w:r w:rsidRPr="004C67D6">
        <w:rPr>
          <w:rFonts w:ascii="Century Gothic" w:hAnsi="Century Gothic" w:cs="Arial"/>
          <w:color w:val="505050"/>
          <w:lang w:val="es-ES"/>
        </w:rPr>
        <w:t>Tengo derecho a discutir los riesgos y beneficios de todos los procedimientos y cursos de tratamiento propuestos por mi (s) proveedor (es) de atención médica, junto con las alternativas disponibles.</w:t>
      </w:r>
    </w:p>
    <w:p w14:paraId="63F80B79" w14:textId="77777777" w:rsidR="004C67D6" w:rsidRDefault="004C67D6" w:rsidP="00D34200">
      <w:pPr>
        <w:numPr>
          <w:ilvl w:val="1"/>
          <w:numId w:val="2"/>
        </w:numPr>
        <w:shd w:val="clear" w:color="auto" w:fill="FFFFFF"/>
        <w:ind w:left="990"/>
        <w:textAlignment w:val="baseline"/>
        <w:rPr>
          <w:rFonts w:ascii="Century Gothic" w:hAnsi="Century Gothic" w:cs="Arial"/>
          <w:color w:val="505050"/>
          <w:lang w:val="es-ES"/>
        </w:rPr>
      </w:pPr>
      <w:r w:rsidRPr="004C67D6">
        <w:rPr>
          <w:rFonts w:ascii="Century Gothic" w:hAnsi="Century Gothic" w:cs="Arial"/>
          <w:color w:val="505050"/>
          <w:lang w:val="es-ES"/>
        </w:rPr>
        <w:t>IRIM brindará atención de acuerdo con los estándares prevalecientes de la práctica médica, pero no asegura ni garantiza los resultados del tratamiento.</w:t>
      </w:r>
    </w:p>
    <w:p w14:paraId="74BD8749" w14:textId="77777777" w:rsidR="004C67D6" w:rsidRPr="00967D5E" w:rsidRDefault="004C67D6" w:rsidP="00D34200">
      <w:pPr>
        <w:numPr>
          <w:ilvl w:val="1"/>
          <w:numId w:val="2"/>
        </w:numPr>
        <w:shd w:val="clear" w:color="auto" w:fill="FFFFFF"/>
        <w:ind w:left="990"/>
        <w:textAlignment w:val="baseline"/>
        <w:rPr>
          <w:rFonts w:ascii="Century Gothic" w:hAnsi="Century Gothic" w:cs="Arial"/>
          <w:color w:val="505050"/>
          <w:lang w:val="es-ES"/>
        </w:rPr>
      </w:pPr>
      <w:r w:rsidRPr="004C67D6">
        <w:rPr>
          <w:rFonts w:ascii="Century Gothic" w:hAnsi="Century Gothic" w:cs="Arial"/>
          <w:color w:val="505050"/>
          <w:lang w:val="es-ES"/>
        </w:rPr>
        <w:t>Antes de recetarme cualquier sustancia controlada, IRIM puede revisar la información del Programa de Monitoreo de Medicamentos Recetados en mi estado de residencia con respecto a mi recepción previa de sustancias controladas.</w:t>
      </w:r>
    </w:p>
    <w:p w14:paraId="45E6544E" w14:textId="77777777" w:rsidR="004C67D6" w:rsidRPr="00967D5E"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Tengo derecho a revisar y recibir copias de mis registros médicos, incluida toda la información obtenida durante una interacción de telesalud, sujeto a las políticas estándar de IRIM con respecto a la solicitud y recepción de registros médicos y la ley aplicable.</w:t>
      </w:r>
      <w:r>
        <w:rPr>
          <w:rFonts w:ascii="Century Gothic" w:hAnsi="Century Gothic" w:cs="Arial"/>
          <w:color w:val="505050"/>
          <w:lang w:val="es-ES"/>
        </w:rPr>
        <w:t xml:space="preserve">  </w:t>
      </w:r>
    </w:p>
    <w:p w14:paraId="528862A9" w14:textId="77777777" w:rsid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Hay un cargo de registro médico de $ 1.00 por página hasta 25 páginas, cada página adicional será de $ 0.25 a partir de entonces.</w:t>
      </w:r>
    </w:p>
    <w:p w14:paraId="566DCEF0" w14:textId="5AC85597" w:rsidR="00862AEB" w:rsidRPr="004C67D6" w:rsidRDefault="004C67D6" w:rsidP="004C67D6">
      <w:pPr>
        <w:numPr>
          <w:ilvl w:val="1"/>
          <w:numId w:val="2"/>
        </w:numPr>
        <w:shd w:val="clear" w:color="auto" w:fill="FFFFFF"/>
        <w:textAlignment w:val="baseline"/>
        <w:rPr>
          <w:rFonts w:ascii="Century Gothic" w:hAnsi="Century Gothic" w:cs="Arial"/>
          <w:color w:val="505050"/>
          <w:lang w:val="es-ES"/>
        </w:rPr>
      </w:pPr>
      <w:r w:rsidRPr="004C67D6">
        <w:rPr>
          <w:rFonts w:ascii="Century Gothic" w:hAnsi="Century Gothic" w:cs="Arial"/>
          <w:color w:val="505050"/>
          <w:lang w:val="es-ES"/>
        </w:rPr>
        <w:t>Las leyes del estado en el que estoy ubicado se aplicarán a mi recepción de servicios de telesalud.</w:t>
      </w:r>
    </w:p>
    <w:p w14:paraId="3EB1B9B2" w14:textId="2CD9A8A9" w:rsidR="004C67D6" w:rsidRDefault="004C67D6" w:rsidP="004C67D6">
      <w:pPr>
        <w:shd w:val="clear" w:color="auto" w:fill="FFFFFF"/>
        <w:spacing w:before="100" w:beforeAutospacing="1" w:after="100" w:afterAutospacing="1"/>
        <w:textAlignment w:val="baseline"/>
        <w:rPr>
          <w:rFonts w:ascii="Century Gothic" w:hAnsi="Century Gothic" w:cs="Arial"/>
          <w:color w:val="008B71"/>
          <w:sz w:val="28"/>
          <w:szCs w:val="28"/>
          <w:lang w:val="es-ES"/>
        </w:rPr>
      </w:pPr>
    </w:p>
    <w:p w14:paraId="35282A98" w14:textId="77777777" w:rsidR="00CD2336" w:rsidRPr="004C67D6" w:rsidRDefault="00CD2336" w:rsidP="004C67D6">
      <w:pPr>
        <w:shd w:val="clear" w:color="auto" w:fill="FFFFFF"/>
        <w:spacing w:before="100" w:beforeAutospacing="1" w:after="100" w:afterAutospacing="1"/>
        <w:textAlignment w:val="baseline"/>
        <w:rPr>
          <w:rFonts w:ascii="Century Gothic" w:hAnsi="Century Gothic" w:cs="Arial"/>
          <w:color w:val="008B71"/>
          <w:sz w:val="28"/>
          <w:szCs w:val="28"/>
          <w:lang w:val="es-ES"/>
        </w:rPr>
      </w:pPr>
    </w:p>
    <w:p w14:paraId="7715F0C9" w14:textId="60F6E2D5" w:rsidR="004C67D6" w:rsidRPr="00967D5E" w:rsidRDefault="004C67D6" w:rsidP="004C67D6">
      <w:pPr>
        <w:shd w:val="clear" w:color="auto" w:fill="FFFFFF"/>
        <w:spacing w:before="100" w:beforeAutospacing="1" w:after="100" w:afterAutospacing="1"/>
        <w:textAlignment w:val="baseline"/>
        <w:rPr>
          <w:rFonts w:ascii="Century Gothic" w:hAnsi="Century Gothic" w:cs="Arial"/>
          <w:color w:val="008B71"/>
          <w:sz w:val="28"/>
          <w:szCs w:val="28"/>
          <w:lang w:val="es-ES"/>
        </w:rPr>
      </w:pPr>
      <w:r w:rsidRPr="00967D5E">
        <w:rPr>
          <w:rFonts w:ascii="Century Gothic" w:hAnsi="Century Gothic" w:cs="Arial"/>
          <w:color w:val="008B71"/>
          <w:sz w:val="28"/>
          <w:szCs w:val="28"/>
          <w:lang w:val="es-ES"/>
        </w:rPr>
        <w:t>Aviso de prácticas de privacidad de IRIM ("Aviso de privacidad")</w:t>
      </w:r>
    </w:p>
    <w:p w14:paraId="5D0AE59B" w14:textId="6F8566C1" w:rsidR="00D34200" w:rsidRPr="00AD4C86" w:rsidRDefault="004C67D6" w:rsidP="00AD4C86">
      <w:pPr>
        <w:shd w:val="clear" w:color="auto" w:fill="FFFFFF"/>
        <w:spacing w:before="100" w:beforeAutospacing="1" w:after="100" w:afterAutospacing="1"/>
        <w:textAlignment w:val="baseline"/>
        <w:rPr>
          <w:rFonts w:ascii="Century Gothic" w:hAnsi="Century Gothic" w:cs="Arial"/>
          <w:color w:val="505050"/>
          <w:lang w:val="es-ES"/>
        </w:rPr>
      </w:pPr>
      <w:r w:rsidRPr="004C67D6">
        <w:rPr>
          <w:rFonts w:ascii="Century Gothic" w:hAnsi="Century Gothic" w:cs="Arial"/>
          <w:color w:val="505050"/>
          <w:lang w:val="es-ES"/>
        </w:rPr>
        <w:lastRenderedPageBreak/>
        <w:t>IRIM protegerá la privacidad de mi información médica y no la usará ni divulgará excepto según lo permita la ley.</w:t>
      </w:r>
      <w:r>
        <w:rPr>
          <w:rFonts w:ascii="Century Gothic" w:hAnsi="Century Gothic" w:cs="Arial"/>
          <w:color w:val="505050"/>
          <w:lang w:val="es-ES"/>
        </w:rPr>
        <w:t xml:space="preserve">  </w:t>
      </w:r>
      <w:r w:rsidRPr="004C67D6">
        <w:rPr>
          <w:rFonts w:ascii="Century Gothic" w:hAnsi="Century Gothic" w:cs="Arial"/>
          <w:color w:val="505050"/>
          <w:lang w:val="es-ES"/>
        </w:rPr>
        <w:t>Las políticas de privacidad de IRIM se describen con más detalle en el Aviso de privacidad, que está disponible para su revisión y descarga aquí:</w:t>
      </w:r>
      <w:r>
        <w:rPr>
          <w:rFonts w:ascii="Century Gothic" w:hAnsi="Century Gothic" w:cs="Arial"/>
          <w:color w:val="505050"/>
          <w:lang w:val="es-ES"/>
        </w:rPr>
        <w:t xml:space="preserve">  </w:t>
      </w:r>
      <w:hyperlink r:id="rId8" w:history="1">
        <w:r w:rsidRPr="00D31F40">
          <w:rPr>
            <w:rStyle w:val="Hyperlink"/>
            <w:rFonts w:ascii="Century Gothic" w:hAnsi="Century Gothic" w:cs="Arial"/>
            <w:lang w:val="es-ES"/>
          </w:rPr>
          <w:t>http://goirim.com/appointment-information-forms/</w:t>
        </w:r>
      </w:hyperlink>
      <w:r w:rsidR="00D34200" w:rsidRPr="004C67D6">
        <w:rPr>
          <w:rFonts w:ascii="Century Gothic" w:hAnsi="Century Gothic" w:cs="Arial"/>
          <w:color w:val="505050"/>
          <w:lang w:val="es-ES"/>
        </w:rPr>
        <w:t xml:space="preserve">.  </w:t>
      </w:r>
      <w:r w:rsidRPr="00AD4C86">
        <w:rPr>
          <w:rFonts w:ascii="Century Gothic" w:hAnsi="Century Gothic" w:cs="Arial"/>
          <w:color w:val="505050"/>
          <w:lang w:val="es-ES"/>
        </w:rPr>
        <w:t>Al firmar este Consentimiento, reconozco haber recibido el Aviso de Privacidad y doy mi consentimiento para que IRIM use y divulgue mi información médica de acuerdo con sus términos.</w:t>
      </w:r>
      <w:r w:rsidR="00AD4C86" w:rsidRPr="00AD4C86">
        <w:rPr>
          <w:rFonts w:ascii="Century Gothic" w:hAnsi="Century Gothic" w:cs="Arial"/>
          <w:color w:val="505050"/>
          <w:lang w:val="es-ES"/>
        </w:rPr>
        <w:t xml:space="preserve"> Entiendo que todas las protecciones de confidencialidad existentes que se aplican al tratamiento en persona se aplican a los servicios de telesalud.</w:t>
      </w:r>
    </w:p>
    <w:p w14:paraId="07CCB8C1" w14:textId="77777777" w:rsidR="00AD4C86" w:rsidRPr="00967D5E" w:rsidRDefault="00AD4C86" w:rsidP="00D34200">
      <w:pPr>
        <w:shd w:val="clear" w:color="auto" w:fill="FFFFFF"/>
        <w:spacing w:before="100" w:beforeAutospacing="1" w:after="100" w:afterAutospacing="1"/>
        <w:textAlignment w:val="baseline"/>
        <w:rPr>
          <w:rFonts w:ascii="Century Gothic" w:hAnsi="Century Gothic" w:cs="Arial"/>
          <w:color w:val="008B71"/>
          <w:sz w:val="28"/>
          <w:szCs w:val="28"/>
          <w:lang w:val="es-ES"/>
        </w:rPr>
      </w:pPr>
      <w:r w:rsidRPr="00967D5E">
        <w:rPr>
          <w:rFonts w:ascii="Century Gothic" w:hAnsi="Century Gothic" w:cs="Arial"/>
          <w:color w:val="008B71"/>
          <w:sz w:val="28"/>
          <w:szCs w:val="28"/>
          <w:lang w:val="es-ES"/>
        </w:rPr>
        <w:t>Política de pago</w:t>
      </w:r>
    </w:p>
    <w:p w14:paraId="3BFCDD17" w14:textId="77777777" w:rsidR="00AD4C86" w:rsidRPr="00967D5E" w:rsidRDefault="00AD4C86" w:rsidP="00AD4C86">
      <w:pPr>
        <w:shd w:val="clear" w:color="auto" w:fill="FFFFFF"/>
        <w:textAlignment w:val="baseline"/>
        <w:rPr>
          <w:rFonts w:ascii="Century Gothic" w:hAnsi="Century Gothic" w:cs="Arial"/>
          <w:color w:val="505050"/>
          <w:lang w:val="es-ES"/>
        </w:rPr>
      </w:pPr>
      <w:r w:rsidRPr="00967D5E">
        <w:rPr>
          <w:rFonts w:ascii="Century Gothic" w:hAnsi="Century Gothic" w:cs="Arial"/>
          <w:color w:val="505050"/>
          <w:lang w:val="es-ES"/>
        </w:rPr>
        <w:t>Reconozco, entiendo y acepto que:</w:t>
      </w:r>
    </w:p>
    <w:p w14:paraId="7D10434A" w14:textId="77777777" w:rsidR="00AD4C86" w:rsidRPr="00967D5E" w:rsidRDefault="00AD4C86" w:rsidP="00AD4C86">
      <w:pPr>
        <w:shd w:val="clear" w:color="auto" w:fill="FFFFFF"/>
        <w:textAlignment w:val="baseline"/>
        <w:rPr>
          <w:rFonts w:ascii="Century Gothic" w:hAnsi="Century Gothic" w:cs="Arial"/>
          <w:color w:val="505050"/>
          <w:lang w:val="es-ES"/>
        </w:rPr>
      </w:pPr>
    </w:p>
    <w:p w14:paraId="74B5DAA4"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Es mi responsabilidad determinar si los servicios de IRIM están cubiertos por mi aseguradora.  Pagaré el costo de cualquier servicio que no esté cubierto por mi plan de salud por cualquier motivo o que esté cubierto pero se aplique a un deducible.</w:t>
      </w:r>
    </w:p>
    <w:p w14:paraId="3E64FE14"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Pagaré en el momento del servicio todos los copagos, coseguros y deducibles necesarios, así como los cargos por servicios no cubiertos por el seguro, saldos pendientes y cuentas morosas.</w:t>
      </w:r>
    </w:p>
    <w:p w14:paraId="1C725F5A"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 xml:space="preserve">Cedo a IRIM todos los beneficios de atención médica a los que tengo derecho según cualquier póliza de seguro o plan de beneficios y autorizo </w:t>
      </w:r>
      <w:r w:rsidRPr="00AD4C86">
        <w:rPr>
          <w:rFonts w:ascii="Arial" w:hAnsi="Arial" w:cs="Arial"/>
          <w:color w:val="505050"/>
          <w:lang w:val="es-ES"/>
        </w:rPr>
        <w:t>​​</w:t>
      </w:r>
      <w:r w:rsidRPr="00AD4C86">
        <w:rPr>
          <w:rFonts w:ascii="Century Gothic" w:hAnsi="Century Gothic" w:cs="Arial"/>
          <w:color w:val="505050"/>
          <w:lang w:val="es-ES"/>
        </w:rPr>
        <w:t>el pago de los beneficios directamente a IRIM.</w:t>
      </w:r>
    </w:p>
    <w:p w14:paraId="3D35EAC2"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Si tengo beneficios de atención médica, IRIM presentará un reclamo a mi aseguradora y esperará 60 días para recibir una respuesta.  Si mi aseguradora no responde dentro de los 60 días, IRIM asumirá que la visita no está cubierta y, en la medida que lo permita la ley, me facturará los cargos de la visita.</w:t>
      </w:r>
    </w:p>
    <w:p w14:paraId="3AC06F95"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 xml:space="preserve">Al proporcionar la información de mi tarjeta de crédito y recibir servicios de telesalud, (i) autorizo </w:t>
      </w:r>
      <w:r w:rsidRPr="00AD4C86">
        <w:rPr>
          <w:rFonts w:ascii="Arial" w:hAnsi="Arial" w:cs="Arial"/>
          <w:color w:val="505050"/>
          <w:lang w:val="es-ES"/>
        </w:rPr>
        <w:t>​​</w:t>
      </w:r>
      <w:r w:rsidRPr="00AD4C86">
        <w:rPr>
          <w:rFonts w:ascii="Century Gothic" w:hAnsi="Century Gothic" w:cs="Arial"/>
          <w:color w:val="505050"/>
          <w:lang w:val="es-ES"/>
        </w:rPr>
        <w:t>a IRIM a cargar en mi tarjeta de cr</w:t>
      </w:r>
      <w:r w:rsidRPr="00AD4C86">
        <w:rPr>
          <w:rFonts w:ascii="Century Gothic" w:hAnsi="Century Gothic" w:cs="Century Gothic"/>
          <w:color w:val="505050"/>
          <w:lang w:val="es-ES"/>
        </w:rPr>
        <w:t>é</w:t>
      </w:r>
      <w:r w:rsidRPr="00AD4C86">
        <w:rPr>
          <w:rFonts w:ascii="Century Gothic" w:hAnsi="Century Gothic" w:cs="Arial"/>
          <w:color w:val="505050"/>
          <w:lang w:val="es-ES"/>
        </w:rPr>
        <w:t xml:space="preserve">dito todos los montos impagos que IRIM o mi aseguradora determinen que son mi responsabilidad, y (ii) acepto pagar todos los montos cobrados de conformidad con este consentimiento y autorización de conformidad con el acuerdo del titular de la tarjeta bancaria emisora.  Acepto que IRIM puede cobrar a mi tarjeta de crédito por dichos montos al final de mi visita de telesalud o más tarde. </w:t>
      </w:r>
    </w:p>
    <w:p w14:paraId="3AB6C078"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lastRenderedPageBreak/>
        <w:t>Se me facturarán todos los saldos impagos que IRIM o mi aseguradora consideren que son mi responsabilidad y acepto pagar dichos montos en su totalidad.  IRIM cobrará una tarifa de $ 35 por cheques devueltos.  Las cuentas morosas pueden ser entregadas a una agencia de cobranza, momento en el cual yo soy responsable de todos los cargos de cobranza y todos los honorarios legales asociados, además de la cantidad adeuda.</w:t>
      </w:r>
    </w:p>
    <w:p w14:paraId="4F25A9BE" w14:textId="77777777" w:rsidR="00AD4C86" w:rsidRDefault="00AD4C86" w:rsidP="00AD4C86">
      <w:pPr>
        <w:pStyle w:val="ListParagraph"/>
        <w:numPr>
          <w:ilvl w:val="0"/>
          <w:numId w:val="7"/>
        </w:num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IRIM se reserva el derecho de negar servicios que no sean de emergencia si mi cuenta está en mora.</w:t>
      </w:r>
    </w:p>
    <w:p w14:paraId="0DA30736" w14:textId="77777777" w:rsidR="00AD4C86" w:rsidRPr="00967D5E" w:rsidRDefault="00AD4C86" w:rsidP="00AD4C86">
      <w:pPr>
        <w:shd w:val="clear" w:color="auto" w:fill="FFFFFF"/>
        <w:textAlignment w:val="baseline"/>
        <w:rPr>
          <w:rFonts w:ascii="Century Gothic" w:hAnsi="Century Gothic" w:cs="Arial"/>
          <w:color w:val="505050"/>
          <w:lang w:val="es-ES"/>
        </w:rPr>
      </w:pPr>
    </w:p>
    <w:p w14:paraId="6F56132E" w14:textId="77777777" w:rsidR="00AD4C86" w:rsidRPr="00967D5E" w:rsidRDefault="00AD4C86" w:rsidP="00AD4C86">
      <w:pPr>
        <w:shd w:val="clear" w:color="auto" w:fill="FFFFFF"/>
        <w:textAlignment w:val="baseline"/>
        <w:rPr>
          <w:rFonts w:ascii="Century Gothic" w:hAnsi="Century Gothic" w:cs="Arial"/>
          <w:color w:val="505050"/>
          <w:lang w:val="es-ES"/>
        </w:rPr>
      </w:pPr>
    </w:p>
    <w:p w14:paraId="1091572A" w14:textId="23FFC44F" w:rsidR="00E8563D" w:rsidRPr="00AD4C86" w:rsidRDefault="00AD4C86" w:rsidP="00AD4C86">
      <w:pPr>
        <w:shd w:val="clear" w:color="auto" w:fill="FFFFFF"/>
        <w:textAlignment w:val="baseline"/>
        <w:rPr>
          <w:rFonts w:ascii="Century Gothic" w:hAnsi="Century Gothic" w:cs="Arial"/>
          <w:color w:val="505050"/>
          <w:lang w:val="es-ES"/>
        </w:rPr>
      </w:pPr>
      <w:r w:rsidRPr="00AD4C86">
        <w:rPr>
          <w:rFonts w:ascii="Century Gothic" w:hAnsi="Century Gothic" w:cs="Arial"/>
          <w:color w:val="505050"/>
          <w:lang w:val="es-ES"/>
        </w:rPr>
        <w:t>Entiendo que puedo acceder e imprimir una copia de este Consentimiento aquí:</w:t>
      </w:r>
      <w:r>
        <w:rPr>
          <w:rFonts w:ascii="Century Gothic" w:hAnsi="Century Gothic" w:cs="Arial"/>
          <w:color w:val="505050"/>
          <w:lang w:val="es-ES"/>
        </w:rPr>
        <w:t xml:space="preserve">  </w:t>
      </w:r>
      <w:hyperlink r:id="rId9" w:history="1">
        <w:r w:rsidR="00862AEB" w:rsidRPr="00AD4C86">
          <w:rPr>
            <w:rStyle w:val="Hyperlink"/>
            <w:rFonts w:ascii="Century Gothic" w:hAnsi="Century Gothic" w:cs="Arial"/>
            <w:lang w:val="es-ES"/>
          </w:rPr>
          <w:t>http://goirim.com/appointment-information-forms/</w:t>
        </w:r>
      </w:hyperlink>
    </w:p>
    <w:p w14:paraId="458D4871" w14:textId="77777777" w:rsidR="00967D5E" w:rsidRPr="00967D5E" w:rsidRDefault="00967D5E" w:rsidP="00967D5E">
      <w:pPr>
        <w:shd w:val="clear" w:color="auto" w:fill="FFFFFF"/>
        <w:spacing w:before="100" w:beforeAutospacing="1" w:after="100" w:afterAutospacing="1"/>
        <w:textAlignment w:val="baseline"/>
        <w:rPr>
          <w:rFonts w:ascii="Century Gothic" w:hAnsi="Century Gothic" w:cs="Arial"/>
          <w:color w:val="505050"/>
          <w:lang w:val="es-ES"/>
        </w:rPr>
      </w:pPr>
    </w:p>
    <w:p w14:paraId="41C84AB0" w14:textId="5820FAA1" w:rsidR="00AD4C86" w:rsidRPr="00967D5E" w:rsidRDefault="00967D5E" w:rsidP="00967D5E">
      <w:pPr>
        <w:shd w:val="clear" w:color="auto" w:fill="FFFFFF"/>
        <w:spacing w:before="100" w:beforeAutospacing="1" w:after="100" w:afterAutospacing="1"/>
        <w:textAlignment w:val="baseline"/>
        <w:rPr>
          <w:rFonts w:ascii="Century Gothic" w:hAnsi="Century Gothic" w:cs="Arial"/>
          <w:color w:val="505050"/>
          <w:lang w:val="es-ES"/>
        </w:rPr>
      </w:pPr>
      <w:r w:rsidRPr="00967D5E">
        <w:rPr>
          <w:rFonts w:ascii="Century Gothic" w:hAnsi="Century Gothic" w:cs="Arial"/>
          <w:color w:val="505050"/>
          <w:lang w:val="es-ES"/>
        </w:rPr>
        <w:t> Estoy aprobando el consentimiento para telesalud</w:t>
      </w:r>
    </w:p>
    <w:p w14:paraId="7EDC4BBD" w14:textId="0ED70311" w:rsidR="00AD4C86" w:rsidRPr="00967D5E" w:rsidRDefault="00AD4C86" w:rsidP="00AD4C86">
      <w:pPr>
        <w:shd w:val="clear" w:color="auto" w:fill="FFFFFF"/>
        <w:spacing w:before="100" w:beforeAutospacing="1" w:after="100" w:afterAutospacing="1"/>
        <w:textAlignment w:val="baseline"/>
        <w:rPr>
          <w:rFonts w:ascii="Century Gothic" w:hAnsi="Century Gothic" w:cs="Arial"/>
          <w:color w:val="505050"/>
          <w:lang w:val="es-ES"/>
        </w:rPr>
      </w:pPr>
      <w:r w:rsidRPr="00967D5E">
        <w:rPr>
          <w:rFonts w:ascii="Century Gothic" w:hAnsi="Century Gothic" w:cs="Arial"/>
          <w:color w:val="505050"/>
          <w:lang w:val="es-ES"/>
        </w:rPr>
        <w:t>Nombre del paciente :</w:t>
      </w:r>
      <w:r w:rsidR="00862AEB" w:rsidRPr="00967D5E">
        <w:rPr>
          <w:rFonts w:ascii="Century Gothic" w:hAnsi="Century Gothic" w:cs="Arial"/>
          <w:color w:val="505050"/>
          <w:lang w:val="es-ES"/>
        </w:rPr>
        <w:t xml:space="preserve"> _______________________________   </w:t>
      </w:r>
    </w:p>
    <w:p w14:paraId="6D1D46A3" w14:textId="0D24B7D0" w:rsidR="00862AEB" w:rsidRPr="00AD4C86" w:rsidRDefault="00AD4C86" w:rsidP="00CD2336">
      <w:pPr>
        <w:shd w:val="clear" w:color="auto" w:fill="FFFFFF"/>
        <w:spacing w:before="100" w:beforeAutospacing="1" w:after="100" w:afterAutospacing="1"/>
        <w:textAlignment w:val="baseline"/>
        <w:rPr>
          <w:rFonts w:ascii="Century Gothic" w:hAnsi="Century Gothic" w:cs="Arial"/>
          <w:color w:val="505050"/>
          <w:lang w:val="es-ES"/>
        </w:rPr>
      </w:pPr>
      <w:r w:rsidRPr="00AD4C86">
        <w:rPr>
          <w:rFonts w:ascii="Century Gothic" w:hAnsi="Century Gothic" w:cs="Arial"/>
          <w:color w:val="505050"/>
          <w:lang w:val="es-ES"/>
        </w:rPr>
        <w:t xml:space="preserve">Firma del </w:t>
      </w:r>
      <w:r w:rsidR="00CD2336" w:rsidRPr="00AD4C86">
        <w:rPr>
          <w:rFonts w:ascii="Century Gothic" w:hAnsi="Century Gothic" w:cs="Arial"/>
          <w:color w:val="505050"/>
          <w:lang w:val="es-ES"/>
        </w:rPr>
        <w:t>paciente:</w:t>
      </w:r>
      <w:r w:rsidR="00862AEB" w:rsidRPr="00AD4C86">
        <w:rPr>
          <w:rFonts w:ascii="Century Gothic" w:hAnsi="Century Gothic" w:cs="Arial"/>
          <w:color w:val="505050"/>
          <w:lang w:val="es-ES"/>
        </w:rPr>
        <w:t xml:space="preserve"> ___________________________</w:t>
      </w:r>
    </w:p>
    <w:p w14:paraId="4AC0D407" w14:textId="221E44C7" w:rsidR="00E62788" w:rsidRPr="00AD4C86" w:rsidRDefault="00CD2336" w:rsidP="00D34200">
      <w:pPr>
        <w:shd w:val="clear" w:color="auto" w:fill="FFFFFF"/>
        <w:spacing w:before="100" w:beforeAutospacing="1" w:after="100" w:afterAutospacing="1"/>
        <w:textAlignment w:val="baseline"/>
        <w:rPr>
          <w:rFonts w:ascii="Century Gothic" w:hAnsi="Century Gothic" w:cs="Arial"/>
          <w:color w:val="505050"/>
          <w:lang w:val="es-ES"/>
        </w:rPr>
      </w:pPr>
      <w:r w:rsidRPr="00AD4C86">
        <w:rPr>
          <w:rFonts w:ascii="Century Gothic" w:hAnsi="Century Gothic" w:cs="Arial"/>
          <w:color w:val="505050"/>
          <w:lang w:val="es-ES"/>
        </w:rPr>
        <w:t>Fecha:</w:t>
      </w:r>
      <w:r w:rsidR="00862AEB" w:rsidRPr="00AD4C86">
        <w:rPr>
          <w:rFonts w:ascii="Century Gothic" w:hAnsi="Century Gothic" w:cs="Arial"/>
          <w:color w:val="505050"/>
          <w:lang w:val="es-ES"/>
        </w:rPr>
        <w:t xml:space="preserve"> _______________________________________</w:t>
      </w:r>
    </w:p>
    <w:p w14:paraId="645F4EFD" w14:textId="77777777" w:rsidR="00E62788" w:rsidRPr="00AD4C86" w:rsidRDefault="00E62788" w:rsidP="00D34200">
      <w:pPr>
        <w:shd w:val="clear" w:color="auto" w:fill="FFFFFF"/>
        <w:spacing w:before="100" w:beforeAutospacing="1" w:after="100" w:afterAutospacing="1"/>
        <w:textAlignment w:val="baseline"/>
        <w:rPr>
          <w:rFonts w:ascii="Century Gothic" w:hAnsi="Century Gothic" w:cs="Arial"/>
          <w:color w:val="505050"/>
          <w:lang w:val="es-ES"/>
        </w:rPr>
      </w:pPr>
    </w:p>
    <w:p w14:paraId="3D226E14" w14:textId="083B209E" w:rsidR="00AD4C86" w:rsidRPr="00967D5E" w:rsidRDefault="00967D5E" w:rsidP="00AD4C86">
      <w:pPr>
        <w:shd w:val="clear" w:color="auto" w:fill="FFFFFF"/>
        <w:spacing w:before="100" w:beforeAutospacing="1" w:after="100" w:afterAutospacing="1"/>
        <w:textAlignment w:val="baseline"/>
        <w:rPr>
          <w:rFonts w:ascii="Century Gothic" w:hAnsi="Century Gothic" w:cs="Arial"/>
          <w:b/>
          <w:bCs/>
          <w:color w:val="505050"/>
          <w:sz w:val="28"/>
          <w:szCs w:val="28"/>
          <w:lang w:val="es-ES"/>
        </w:rPr>
      </w:pPr>
      <w:r w:rsidRPr="00967D5E">
        <w:rPr>
          <w:rFonts w:ascii="Century Gothic" w:hAnsi="Century Gothic" w:cs="Arial"/>
          <w:b/>
          <w:bCs/>
          <w:color w:val="505050"/>
          <w:sz w:val="28"/>
          <w:szCs w:val="28"/>
          <w:lang w:val="es-ES"/>
        </w:rPr>
        <w:t>Para denegar los servicios de telesalud, comuníquese directamente con nuestra oficina y notaremos que ha denegado los servicios.</w:t>
      </w:r>
    </w:p>
    <w:sectPr w:rsidR="00AD4C86" w:rsidRPr="00967D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8563" w14:textId="77777777" w:rsidR="003A3829" w:rsidRDefault="003A3829" w:rsidP="007611B1">
      <w:r>
        <w:separator/>
      </w:r>
    </w:p>
  </w:endnote>
  <w:endnote w:type="continuationSeparator" w:id="0">
    <w:p w14:paraId="5D0A0998" w14:textId="77777777" w:rsidR="003A3829" w:rsidRDefault="003A3829" w:rsidP="0076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98C3" w14:textId="77777777" w:rsidR="003A3829" w:rsidRDefault="003A3829" w:rsidP="007611B1">
      <w:r>
        <w:separator/>
      </w:r>
    </w:p>
  </w:footnote>
  <w:footnote w:type="continuationSeparator" w:id="0">
    <w:p w14:paraId="524EACE7" w14:textId="77777777" w:rsidR="003A3829" w:rsidRDefault="003A3829" w:rsidP="0076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6849" w14:textId="77777777" w:rsidR="007611B1" w:rsidRDefault="007611B1" w:rsidP="007611B1">
    <w:pPr>
      <w:pStyle w:val="Header"/>
    </w:pPr>
    <w:r>
      <w:rPr>
        <w:noProof/>
      </w:rPr>
      <mc:AlternateContent>
        <mc:Choice Requires="wps">
          <w:drawing>
            <wp:anchor distT="45720" distB="45720" distL="114300" distR="114300" simplePos="0" relativeHeight="251660288" behindDoc="0" locked="0" layoutInCell="1" allowOverlap="1" wp14:anchorId="0E094C6F" wp14:editId="15C6049C">
              <wp:simplePos x="0" y="0"/>
              <wp:positionH relativeFrom="column">
                <wp:posOffset>2466975</wp:posOffset>
              </wp:positionH>
              <wp:positionV relativeFrom="paragraph">
                <wp:posOffset>95250</wp:posOffset>
              </wp:positionV>
              <wp:extent cx="1005840" cy="5359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5940"/>
                      </a:xfrm>
                      <a:prstGeom prst="rect">
                        <a:avLst/>
                      </a:prstGeom>
                      <a:noFill/>
                      <a:ln w="9525">
                        <a:noFill/>
                        <a:miter lim="800000"/>
                        <a:headEnd/>
                        <a:tailEnd/>
                      </a:ln>
                    </wps:spPr>
                    <wps:txbx>
                      <w:txbxContent>
                        <w:p w14:paraId="0BBCBF80" w14:textId="77777777" w:rsidR="007611B1" w:rsidRPr="007611B1" w:rsidRDefault="007611B1">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094C6F" id="_x0000_t202" coordsize="21600,21600" o:spt="202" path="m,l,21600r21600,l21600,xe">
              <v:stroke joinstyle="miter"/>
              <v:path gradientshapeok="t" o:connecttype="rect"/>
            </v:shapetype>
            <v:shape id="Text Box 2" o:spid="_x0000_s1026" type="#_x0000_t202" style="position:absolute;margin-left:194.25pt;margin-top:7.5pt;width:79.2pt;height: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" filled="f" stroked="f">
              <v:textbox>
                <w:txbxContent>
                  <w:p w14:paraId="0BBCBF80" w14:textId="77777777" w:rsidR="007611B1" w:rsidRPr="007611B1" w:rsidRDefault="007611B1">
                    <w:pPr>
                      <w:rPr>
                        <w:rFonts w:ascii="Garamond" w:hAnsi="Garamond"/>
                        <w:b/>
                        <w:color w:val="FFFFFF" w:themeColor="background1"/>
                        <w:sz w:val="48"/>
                      </w:rPr>
                    </w:pPr>
                    <w:r w:rsidRPr="007611B1">
                      <w:rPr>
                        <w:rFonts w:ascii="Garamond" w:hAnsi="Garamond"/>
                        <w:color w:val="FFFFFF" w:themeColor="background1"/>
                        <w:sz w:val="48"/>
                      </w:rPr>
                      <w:t xml:space="preserve"> </w:t>
                    </w:r>
                    <w:r w:rsidRPr="007611B1">
                      <w:rPr>
                        <w:rFonts w:ascii="Garamond" w:hAnsi="Garamond"/>
                        <w:b/>
                        <w:color w:val="FFFFFF" w:themeColor="background1"/>
                        <w:sz w:val="44"/>
                      </w:rPr>
                      <w:t>IRIM</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68AB96AE" wp14:editId="19C09264">
              <wp:simplePos x="0" y="0"/>
              <wp:positionH relativeFrom="page">
                <wp:posOffset>3343910</wp:posOffset>
              </wp:positionH>
              <wp:positionV relativeFrom="page">
                <wp:posOffset>189230</wp:posOffset>
              </wp:positionV>
              <wp:extent cx="1085850" cy="1111885"/>
              <wp:effectExtent l="0" t="0" r="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1081405"/>
                        <a:chOff x="5290" y="323"/>
                        <a:chExt cx="1662" cy="1703"/>
                      </a:xfrm>
                    </wpg:grpSpPr>
                    <wps:wsp>
                      <wps:cNvPr id="5" name="Freeform 5"/>
                      <wps:cNvSpPr>
                        <a:spLocks/>
                      </wps:cNvSpPr>
                      <wps:spPr bwMode="auto">
                        <a:xfrm>
                          <a:off x="5290" y="323"/>
                          <a:ext cx="1662" cy="1703"/>
                        </a:xfrm>
                        <a:custGeom>
                          <a:avLst/>
                          <a:gdLst>
                            <a:gd name="T0" fmla="+- 0 6189 5290"/>
                            <a:gd name="T1" fmla="*/ T0 w 1662"/>
                            <a:gd name="T2" fmla="+- 0 2023 323"/>
                            <a:gd name="T3" fmla="*/ 2023 h 1703"/>
                            <a:gd name="T4" fmla="+- 0 6321 5290"/>
                            <a:gd name="T5" fmla="*/ T4 w 1662"/>
                            <a:gd name="T6" fmla="+- 0 2001 323"/>
                            <a:gd name="T7" fmla="*/ 2001 h 1703"/>
                            <a:gd name="T8" fmla="+- 0 6444 5290"/>
                            <a:gd name="T9" fmla="*/ T8 w 1662"/>
                            <a:gd name="T10" fmla="+- 0 1959 323"/>
                            <a:gd name="T11" fmla="*/ 1959 h 1703"/>
                            <a:gd name="T12" fmla="+- 0 6559 5290"/>
                            <a:gd name="T13" fmla="*/ T12 w 1662"/>
                            <a:gd name="T14" fmla="+- 0 1898 323"/>
                            <a:gd name="T15" fmla="*/ 1898 h 1703"/>
                            <a:gd name="T16" fmla="+- 0 6662 5290"/>
                            <a:gd name="T17" fmla="*/ T16 w 1662"/>
                            <a:gd name="T18" fmla="+- 0 1821 323"/>
                            <a:gd name="T19" fmla="*/ 1821 h 1703"/>
                            <a:gd name="T20" fmla="+- 0 6752 5290"/>
                            <a:gd name="T21" fmla="*/ T20 w 1662"/>
                            <a:gd name="T22" fmla="+- 0 1728 323"/>
                            <a:gd name="T23" fmla="*/ 1728 h 1703"/>
                            <a:gd name="T24" fmla="+- 0 6827 5290"/>
                            <a:gd name="T25" fmla="*/ T24 w 1662"/>
                            <a:gd name="T26" fmla="+- 0 1623 323"/>
                            <a:gd name="T27" fmla="*/ 1623 h 1703"/>
                            <a:gd name="T28" fmla="+- 0 6887 5290"/>
                            <a:gd name="T29" fmla="*/ T28 w 1662"/>
                            <a:gd name="T30" fmla="+- 0 1506 323"/>
                            <a:gd name="T31" fmla="*/ 1506 h 1703"/>
                            <a:gd name="T32" fmla="+- 0 6928 5290"/>
                            <a:gd name="T33" fmla="*/ T32 w 1662"/>
                            <a:gd name="T34" fmla="+- 0 1379 323"/>
                            <a:gd name="T35" fmla="*/ 1379 h 1703"/>
                            <a:gd name="T36" fmla="+- 0 6949 5290"/>
                            <a:gd name="T37" fmla="*/ T36 w 1662"/>
                            <a:gd name="T38" fmla="+- 0 1244 323"/>
                            <a:gd name="T39" fmla="*/ 1244 h 1703"/>
                            <a:gd name="T40" fmla="+- 0 6949 5290"/>
                            <a:gd name="T41" fmla="*/ T40 w 1662"/>
                            <a:gd name="T42" fmla="+- 0 1104 323"/>
                            <a:gd name="T43" fmla="*/ 1104 h 1703"/>
                            <a:gd name="T44" fmla="+- 0 6928 5290"/>
                            <a:gd name="T45" fmla="*/ T44 w 1662"/>
                            <a:gd name="T46" fmla="+- 0 970 323"/>
                            <a:gd name="T47" fmla="*/ 970 h 1703"/>
                            <a:gd name="T48" fmla="+- 0 6887 5290"/>
                            <a:gd name="T49" fmla="*/ T48 w 1662"/>
                            <a:gd name="T50" fmla="+- 0 843 323"/>
                            <a:gd name="T51" fmla="*/ 843 h 1703"/>
                            <a:gd name="T52" fmla="+- 0 6827 5290"/>
                            <a:gd name="T53" fmla="*/ T52 w 1662"/>
                            <a:gd name="T54" fmla="+- 0 726 323"/>
                            <a:gd name="T55" fmla="*/ 726 h 1703"/>
                            <a:gd name="T56" fmla="+- 0 6752 5290"/>
                            <a:gd name="T57" fmla="*/ T56 w 1662"/>
                            <a:gd name="T58" fmla="+- 0 620 323"/>
                            <a:gd name="T59" fmla="*/ 620 h 1703"/>
                            <a:gd name="T60" fmla="+- 0 6662 5290"/>
                            <a:gd name="T61" fmla="*/ T60 w 1662"/>
                            <a:gd name="T62" fmla="+- 0 528 323"/>
                            <a:gd name="T63" fmla="*/ 528 h 1703"/>
                            <a:gd name="T64" fmla="+- 0 6559 5290"/>
                            <a:gd name="T65" fmla="*/ T64 w 1662"/>
                            <a:gd name="T66" fmla="+- 0 450 323"/>
                            <a:gd name="T67" fmla="*/ 450 h 1703"/>
                            <a:gd name="T68" fmla="+- 0 6444 5290"/>
                            <a:gd name="T69" fmla="*/ T68 w 1662"/>
                            <a:gd name="T70" fmla="+- 0 390 323"/>
                            <a:gd name="T71" fmla="*/ 390 h 1703"/>
                            <a:gd name="T72" fmla="+- 0 6321 5290"/>
                            <a:gd name="T73" fmla="*/ T72 w 1662"/>
                            <a:gd name="T74" fmla="+- 0 347 323"/>
                            <a:gd name="T75" fmla="*/ 347 h 1703"/>
                            <a:gd name="T76" fmla="+- 0 6189 5290"/>
                            <a:gd name="T77" fmla="*/ T76 w 1662"/>
                            <a:gd name="T78" fmla="+- 0 326 323"/>
                            <a:gd name="T79" fmla="*/ 326 h 1703"/>
                            <a:gd name="T80" fmla="+- 0 6053 5290"/>
                            <a:gd name="T81" fmla="*/ T80 w 1662"/>
                            <a:gd name="T82" fmla="+- 0 326 323"/>
                            <a:gd name="T83" fmla="*/ 326 h 1703"/>
                            <a:gd name="T84" fmla="+- 0 5921 5290"/>
                            <a:gd name="T85" fmla="*/ T84 w 1662"/>
                            <a:gd name="T86" fmla="+- 0 347 323"/>
                            <a:gd name="T87" fmla="*/ 347 h 1703"/>
                            <a:gd name="T88" fmla="+- 0 5798 5290"/>
                            <a:gd name="T89" fmla="*/ T88 w 1662"/>
                            <a:gd name="T90" fmla="+- 0 390 323"/>
                            <a:gd name="T91" fmla="*/ 390 h 1703"/>
                            <a:gd name="T92" fmla="+- 0 5683 5290"/>
                            <a:gd name="T93" fmla="*/ T92 w 1662"/>
                            <a:gd name="T94" fmla="+- 0 450 323"/>
                            <a:gd name="T95" fmla="*/ 450 h 1703"/>
                            <a:gd name="T96" fmla="+- 0 5580 5290"/>
                            <a:gd name="T97" fmla="*/ T96 w 1662"/>
                            <a:gd name="T98" fmla="+- 0 528 323"/>
                            <a:gd name="T99" fmla="*/ 528 h 1703"/>
                            <a:gd name="T100" fmla="+- 0 5490 5290"/>
                            <a:gd name="T101" fmla="*/ T100 w 1662"/>
                            <a:gd name="T102" fmla="+- 0 620 323"/>
                            <a:gd name="T103" fmla="*/ 620 h 1703"/>
                            <a:gd name="T104" fmla="+- 0 5415 5290"/>
                            <a:gd name="T105" fmla="*/ T104 w 1662"/>
                            <a:gd name="T106" fmla="+- 0 726 323"/>
                            <a:gd name="T107" fmla="*/ 726 h 1703"/>
                            <a:gd name="T108" fmla="+- 0 5355 5290"/>
                            <a:gd name="T109" fmla="*/ T108 w 1662"/>
                            <a:gd name="T110" fmla="+- 0 843 323"/>
                            <a:gd name="T111" fmla="*/ 843 h 1703"/>
                            <a:gd name="T112" fmla="+- 0 5314 5290"/>
                            <a:gd name="T113" fmla="*/ T112 w 1662"/>
                            <a:gd name="T114" fmla="+- 0 970 323"/>
                            <a:gd name="T115" fmla="*/ 970 h 1703"/>
                            <a:gd name="T116" fmla="+- 0 5293 5290"/>
                            <a:gd name="T117" fmla="*/ T116 w 1662"/>
                            <a:gd name="T118" fmla="+- 0 1104 323"/>
                            <a:gd name="T119" fmla="*/ 1104 h 1703"/>
                            <a:gd name="T120" fmla="+- 0 5293 5290"/>
                            <a:gd name="T121" fmla="*/ T120 w 1662"/>
                            <a:gd name="T122" fmla="+- 0 1244 323"/>
                            <a:gd name="T123" fmla="*/ 1244 h 1703"/>
                            <a:gd name="T124" fmla="+- 0 5314 5290"/>
                            <a:gd name="T125" fmla="*/ T124 w 1662"/>
                            <a:gd name="T126" fmla="+- 0 1379 323"/>
                            <a:gd name="T127" fmla="*/ 1379 h 1703"/>
                            <a:gd name="T128" fmla="+- 0 5355 5290"/>
                            <a:gd name="T129" fmla="*/ T128 w 1662"/>
                            <a:gd name="T130" fmla="+- 0 1506 323"/>
                            <a:gd name="T131" fmla="*/ 1506 h 1703"/>
                            <a:gd name="T132" fmla="+- 0 5415 5290"/>
                            <a:gd name="T133" fmla="*/ T132 w 1662"/>
                            <a:gd name="T134" fmla="+- 0 1623 323"/>
                            <a:gd name="T135" fmla="*/ 1623 h 1703"/>
                            <a:gd name="T136" fmla="+- 0 5490 5290"/>
                            <a:gd name="T137" fmla="*/ T136 w 1662"/>
                            <a:gd name="T138" fmla="+- 0 1728 323"/>
                            <a:gd name="T139" fmla="*/ 1728 h 1703"/>
                            <a:gd name="T140" fmla="+- 0 5580 5290"/>
                            <a:gd name="T141" fmla="*/ T140 w 1662"/>
                            <a:gd name="T142" fmla="+- 0 1821 323"/>
                            <a:gd name="T143" fmla="*/ 1821 h 1703"/>
                            <a:gd name="T144" fmla="+- 0 5683 5290"/>
                            <a:gd name="T145" fmla="*/ T144 w 1662"/>
                            <a:gd name="T146" fmla="+- 0 1898 323"/>
                            <a:gd name="T147" fmla="*/ 1898 h 1703"/>
                            <a:gd name="T148" fmla="+- 0 5798 5290"/>
                            <a:gd name="T149" fmla="*/ T148 w 1662"/>
                            <a:gd name="T150" fmla="+- 0 1959 323"/>
                            <a:gd name="T151" fmla="*/ 1959 h 1703"/>
                            <a:gd name="T152" fmla="+- 0 5921 5290"/>
                            <a:gd name="T153" fmla="*/ T152 w 1662"/>
                            <a:gd name="T154" fmla="+- 0 2001 323"/>
                            <a:gd name="T155" fmla="*/ 2001 h 1703"/>
                            <a:gd name="T156" fmla="+- 0 6053 5290"/>
                            <a:gd name="T157" fmla="*/ T156 w 1662"/>
                            <a:gd name="T158" fmla="+- 0 2023 323"/>
                            <a:gd name="T159" fmla="*/ 2023 h 1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2" h="1703">
                              <a:moveTo>
                                <a:pt x="831" y="1703"/>
                              </a:moveTo>
                              <a:lnTo>
                                <a:pt x="899" y="1700"/>
                              </a:lnTo>
                              <a:lnTo>
                                <a:pt x="966" y="1691"/>
                              </a:lnTo>
                              <a:lnTo>
                                <a:pt x="1031" y="1678"/>
                              </a:lnTo>
                              <a:lnTo>
                                <a:pt x="1094" y="1659"/>
                              </a:lnTo>
                              <a:lnTo>
                                <a:pt x="1154" y="1636"/>
                              </a:lnTo>
                              <a:lnTo>
                                <a:pt x="1213" y="1608"/>
                              </a:lnTo>
                              <a:lnTo>
                                <a:pt x="1269" y="1575"/>
                              </a:lnTo>
                              <a:lnTo>
                                <a:pt x="1322" y="1538"/>
                              </a:lnTo>
                              <a:lnTo>
                                <a:pt x="1372" y="1498"/>
                              </a:lnTo>
                              <a:lnTo>
                                <a:pt x="1419" y="1453"/>
                              </a:lnTo>
                              <a:lnTo>
                                <a:pt x="1462" y="1405"/>
                              </a:lnTo>
                              <a:lnTo>
                                <a:pt x="1502" y="1354"/>
                              </a:lnTo>
                              <a:lnTo>
                                <a:pt x="1537" y="1300"/>
                              </a:lnTo>
                              <a:lnTo>
                                <a:pt x="1569" y="1242"/>
                              </a:lnTo>
                              <a:lnTo>
                                <a:pt x="1597" y="1183"/>
                              </a:lnTo>
                              <a:lnTo>
                                <a:pt x="1620" y="1120"/>
                              </a:lnTo>
                              <a:lnTo>
                                <a:pt x="1638" y="1056"/>
                              </a:lnTo>
                              <a:lnTo>
                                <a:pt x="1651" y="989"/>
                              </a:lnTo>
                              <a:lnTo>
                                <a:pt x="1659" y="921"/>
                              </a:lnTo>
                              <a:lnTo>
                                <a:pt x="1662" y="851"/>
                              </a:lnTo>
                              <a:lnTo>
                                <a:pt x="1659" y="781"/>
                              </a:lnTo>
                              <a:lnTo>
                                <a:pt x="1651" y="713"/>
                              </a:lnTo>
                              <a:lnTo>
                                <a:pt x="1638" y="647"/>
                              </a:lnTo>
                              <a:lnTo>
                                <a:pt x="1620" y="582"/>
                              </a:lnTo>
                              <a:lnTo>
                                <a:pt x="1597" y="520"/>
                              </a:lnTo>
                              <a:lnTo>
                                <a:pt x="1569" y="460"/>
                              </a:lnTo>
                              <a:lnTo>
                                <a:pt x="1537" y="403"/>
                              </a:lnTo>
                              <a:lnTo>
                                <a:pt x="1502" y="348"/>
                              </a:lnTo>
                              <a:lnTo>
                                <a:pt x="1462" y="297"/>
                              </a:lnTo>
                              <a:lnTo>
                                <a:pt x="1419" y="249"/>
                              </a:lnTo>
                              <a:lnTo>
                                <a:pt x="1372" y="205"/>
                              </a:lnTo>
                              <a:lnTo>
                                <a:pt x="1322" y="164"/>
                              </a:lnTo>
                              <a:lnTo>
                                <a:pt x="1269" y="127"/>
                              </a:lnTo>
                              <a:lnTo>
                                <a:pt x="1213" y="95"/>
                              </a:lnTo>
                              <a:lnTo>
                                <a:pt x="1154" y="67"/>
                              </a:lnTo>
                              <a:lnTo>
                                <a:pt x="1094" y="43"/>
                              </a:lnTo>
                              <a:lnTo>
                                <a:pt x="1031" y="24"/>
                              </a:lnTo>
                              <a:lnTo>
                                <a:pt x="966" y="11"/>
                              </a:lnTo>
                              <a:lnTo>
                                <a:pt x="899" y="3"/>
                              </a:lnTo>
                              <a:lnTo>
                                <a:pt x="831" y="0"/>
                              </a:lnTo>
                              <a:lnTo>
                                <a:pt x="763" y="3"/>
                              </a:lnTo>
                              <a:lnTo>
                                <a:pt x="696" y="11"/>
                              </a:lnTo>
                              <a:lnTo>
                                <a:pt x="631" y="24"/>
                              </a:lnTo>
                              <a:lnTo>
                                <a:pt x="568" y="43"/>
                              </a:lnTo>
                              <a:lnTo>
                                <a:pt x="508" y="67"/>
                              </a:lnTo>
                              <a:lnTo>
                                <a:pt x="449" y="95"/>
                              </a:lnTo>
                              <a:lnTo>
                                <a:pt x="393" y="127"/>
                              </a:lnTo>
                              <a:lnTo>
                                <a:pt x="340" y="164"/>
                              </a:lnTo>
                              <a:lnTo>
                                <a:pt x="290" y="205"/>
                              </a:lnTo>
                              <a:lnTo>
                                <a:pt x="243" y="249"/>
                              </a:lnTo>
                              <a:lnTo>
                                <a:pt x="200" y="297"/>
                              </a:lnTo>
                              <a:lnTo>
                                <a:pt x="160" y="348"/>
                              </a:lnTo>
                              <a:lnTo>
                                <a:pt x="125" y="403"/>
                              </a:lnTo>
                              <a:lnTo>
                                <a:pt x="93" y="460"/>
                              </a:lnTo>
                              <a:lnTo>
                                <a:pt x="65" y="520"/>
                              </a:lnTo>
                              <a:lnTo>
                                <a:pt x="42" y="582"/>
                              </a:lnTo>
                              <a:lnTo>
                                <a:pt x="24" y="647"/>
                              </a:lnTo>
                              <a:lnTo>
                                <a:pt x="11" y="713"/>
                              </a:lnTo>
                              <a:lnTo>
                                <a:pt x="3" y="781"/>
                              </a:lnTo>
                              <a:lnTo>
                                <a:pt x="0" y="851"/>
                              </a:lnTo>
                              <a:lnTo>
                                <a:pt x="3" y="921"/>
                              </a:lnTo>
                              <a:lnTo>
                                <a:pt x="11" y="989"/>
                              </a:lnTo>
                              <a:lnTo>
                                <a:pt x="24" y="1056"/>
                              </a:lnTo>
                              <a:lnTo>
                                <a:pt x="42" y="1120"/>
                              </a:lnTo>
                              <a:lnTo>
                                <a:pt x="65" y="1183"/>
                              </a:lnTo>
                              <a:lnTo>
                                <a:pt x="93" y="1242"/>
                              </a:lnTo>
                              <a:lnTo>
                                <a:pt x="125" y="1300"/>
                              </a:lnTo>
                              <a:lnTo>
                                <a:pt x="160" y="1354"/>
                              </a:lnTo>
                              <a:lnTo>
                                <a:pt x="200" y="1405"/>
                              </a:lnTo>
                              <a:lnTo>
                                <a:pt x="243" y="1453"/>
                              </a:lnTo>
                              <a:lnTo>
                                <a:pt x="290" y="1498"/>
                              </a:lnTo>
                              <a:lnTo>
                                <a:pt x="340" y="1538"/>
                              </a:lnTo>
                              <a:lnTo>
                                <a:pt x="393" y="1575"/>
                              </a:lnTo>
                              <a:lnTo>
                                <a:pt x="449" y="1608"/>
                              </a:lnTo>
                              <a:lnTo>
                                <a:pt x="508" y="1636"/>
                              </a:lnTo>
                              <a:lnTo>
                                <a:pt x="568" y="1659"/>
                              </a:lnTo>
                              <a:lnTo>
                                <a:pt x="631" y="1678"/>
                              </a:lnTo>
                              <a:lnTo>
                                <a:pt x="696" y="1691"/>
                              </a:lnTo>
                              <a:lnTo>
                                <a:pt x="763" y="1700"/>
                              </a:lnTo>
                              <a:lnTo>
                                <a:pt x="831" y="1703"/>
                              </a:lnTo>
                              <a:close/>
                            </a:path>
                          </a:pathLst>
                        </a:custGeom>
                        <a:noFill/>
                        <a:ln w="30798">
                          <a:solidFill>
                            <a:srgbClr val="D12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361" y="396"/>
                          <a:ext cx="1520" cy="1557"/>
                        </a:xfrm>
                        <a:custGeom>
                          <a:avLst/>
                          <a:gdLst>
                            <a:gd name="T0" fmla="+- 0 6183 5361"/>
                            <a:gd name="T1" fmla="*/ T0 w 1520"/>
                            <a:gd name="T2" fmla="+- 0 1950 396"/>
                            <a:gd name="T3" fmla="*/ 1950 h 1557"/>
                            <a:gd name="T4" fmla="+- 0 6304 5361"/>
                            <a:gd name="T5" fmla="*/ T4 w 1520"/>
                            <a:gd name="T6" fmla="+- 0 1930 396"/>
                            <a:gd name="T7" fmla="*/ 1930 h 1557"/>
                            <a:gd name="T8" fmla="+- 0 6417 5361"/>
                            <a:gd name="T9" fmla="*/ T8 w 1520"/>
                            <a:gd name="T10" fmla="+- 0 1891 396"/>
                            <a:gd name="T11" fmla="*/ 1891 h 1557"/>
                            <a:gd name="T12" fmla="+- 0 6521 5361"/>
                            <a:gd name="T13" fmla="*/ T12 w 1520"/>
                            <a:gd name="T14" fmla="+- 0 1836 396"/>
                            <a:gd name="T15" fmla="*/ 1836 h 1557"/>
                            <a:gd name="T16" fmla="+- 0 6615 5361"/>
                            <a:gd name="T17" fmla="*/ T16 w 1520"/>
                            <a:gd name="T18" fmla="+- 0 1765 396"/>
                            <a:gd name="T19" fmla="*/ 1765 h 1557"/>
                            <a:gd name="T20" fmla="+- 0 6698 5361"/>
                            <a:gd name="T21" fmla="*/ T20 w 1520"/>
                            <a:gd name="T22" fmla="+- 0 1681 396"/>
                            <a:gd name="T23" fmla="*/ 1681 h 1557"/>
                            <a:gd name="T24" fmla="+- 0 6767 5361"/>
                            <a:gd name="T25" fmla="*/ T24 w 1520"/>
                            <a:gd name="T26" fmla="+- 0 1584 396"/>
                            <a:gd name="T27" fmla="*/ 1584 h 1557"/>
                            <a:gd name="T28" fmla="+- 0 6821 5361"/>
                            <a:gd name="T29" fmla="*/ T28 w 1520"/>
                            <a:gd name="T30" fmla="+- 0 1477 396"/>
                            <a:gd name="T31" fmla="*/ 1477 h 1557"/>
                            <a:gd name="T32" fmla="+- 0 6859 5361"/>
                            <a:gd name="T33" fmla="*/ T32 w 1520"/>
                            <a:gd name="T34" fmla="+- 0 1361 396"/>
                            <a:gd name="T35" fmla="*/ 1361 h 1557"/>
                            <a:gd name="T36" fmla="+- 0 6878 5361"/>
                            <a:gd name="T37" fmla="*/ T36 w 1520"/>
                            <a:gd name="T38" fmla="+- 0 1238 396"/>
                            <a:gd name="T39" fmla="*/ 1238 h 1557"/>
                            <a:gd name="T40" fmla="+- 0 6878 5361"/>
                            <a:gd name="T41" fmla="*/ T40 w 1520"/>
                            <a:gd name="T42" fmla="+- 0 1110 396"/>
                            <a:gd name="T43" fmla="*/ 1110 h 1557"/>
                            <a:gd name="T44" fmla="+- 0 6859 5361"/>
                            <a:gd name="T45" fmla="*/ T44 w 1520"/>
                            <a:gd name="T46" fmla="+- 0 987 396"/>
                            <a:gd name="T47" fmla="*/ 987 h 1557"/>
                            <a:gd name="T48" fmla="+- 0 6821 5361"/>
                            <a:gd name="T49" fmla="*/ T48 w 1520"/>
                            <a:gd name="T50" fmla="+- 0 871 396"/>
                            <a:gd name="T51" fmla="*/ 871 h 1557"/>
                            <a:gd name="T52" fmla="+- 0 6767 5361"/>
                            <a:gd name="T53" fmla="*/ T52 w 1520"/>
                            <a:gd name="T54" fmla="+- 0 764 396"/>
                            <a:gd name="T55" fmla="*/ 764 h 1557"/>
                            <a:gd name="T56" fmla="+- 0 6698 5361"/>
                            <a:gd name="T57" fmla="*/ T56 w 1520"/>
                            <a:gd name="T58" fmla="+- 0 668 396"/>
                            <a:gd name="T59" fmla="*/ 668 h 1557"/>
                            <a:gd name="T60" fmla="+- 0 6615 5361"/>
                            <a:gd name="T61" fmla="*/ T60 w 1520"/>
                            <a:gd name="T62" fmla="+- 0 583 396"/>
                            <a:gd name="T63" fmla="*/ 583 h 1557"/>
                            <a:gd name="T64" fmla="+- 0 6521 5361"/>
                            <a:gd name="T65" fmla="*/ T64 w 1520"/>
                            <a:gd name="T66" fmla="+- 0 512 396"/>
                            <a:gd name="T67" fmla="*/ 512 h 1557"/>
                            <a:gd name="T68" fmla="+- 0 6417 5361"/>
                            <a:gd name="T69" fmla="*/ T68 w 1520"/>
                            <a:gd name="T70" fmla="+- 0 457 396"/>
                            <a:gd name="T71" fmla="*/ 457 h 1557"/>
                            <a:gd name="T72" fmla="+- 0 6304 5361"/>
                            <a:gd name="T73" fmla="*/ T72 w 1520"/>
                            <a:gd name="T74" fmla="+- 0 418 396"/>
                            <a:gd name="T75" fmla="*/ 418 h 1557"/>
                            <a:gd name="T76" fmla="+- 0 6183 5361"/>
                            <a:gd name="T77" fmla="*/ T76 w 1520"/>
                            <a:gd name="T78" fmla="+- 0 398 396"/>
                            <a:gd name="T79" fmla="*/ 398 h 1557"/>
                            <a:gd name="T80" fmla="+- 0 6059 5361"/>
                            <a:gd name="T81" fmla="*/ T80 w 1520"/>
                            <a:gd name="T82" fmla="+- 0 398 396"/>
                            <a:gd name="T83" fmla="*/ 398 h 1557"/>
                            <a:gd name="T84" fmla="+- 0 5938 5361"/>
                            <a:gd name="T85" fmla="*/ T84 w 1520"/>
                            <a:gd name="T86" fmla="+- 0 418 396"/>
                            <a:gd name="T87" fmla="*/ 418 h 1557"/>
                            <a:gd name="T88" fmla="+- 0 5825 5361"/>
                            <a:gd name="T89" fmla="*/ T88 w 1520"/>
                            <a:gd name="T90" fmla="+- 0 457 396"/>
                            <a:gd name="T91" fmla="*/ 457 h 1557"/>
                            <a:gd name="T92" fmla="+- 0 5721 5361"/>
                            <a:gd name="T93" fmla="*/ T92 w 1520"/>
                            <a:gd name="T94" fmla="+- 0 512 396"/>
                            <a:gd name="T95" fmla="*/ 512 h 1557"/>
                            <a:gd name="T96" fmla="+- 0 5627 5361"/>
                            <a:gd name="T97" fmla="*/ T96 w 1520"/>
                            <a:gd name="T98" fmla="+- 0 583 396"/>
                            <a:gd name="T99" fmla="*/ 583 h 1557"/>
                            <a:gd name="T100" fmla="+- 0 5544 5361"/>
                            <a:gd name="T101" fmla="*/ T100 w 1520"/>
                            <a:gd name="T102" fmla="+- 0 668 396"/>
                            <a:gd name="T103" fmla="*/ 668 h 1557"/>
                            <a:gd name="T104" fmla="+- 0 5475 5361"/>
                            <a:gd name="T105" fmla="*/ T104 w 1520"/>
                            <a:gd name="T106" fmla="+- 0 764 396"/>
                            <a:gd name="T107" fmla="*/ 764 h 1557"/>
                            <a:gd name="T108" fmla="+- 0 5421 5361"/>
                            <a:gd name="T109" fmla="*/ T108 w 1520"/>
                            <a:gd name="T110" fmla="+- 0 871 396"/>
                            <a:gd name="T111" fmla="*/ 871 h 1557"/>
                            <a:gd name="T112" fmla="+- 0 5383 5361"/>
                            <a:gd name="T113" fmla="*/ T112 w 1520"/>
                            <a:gd name="T114" fmla="+- 0 987 396"/>
                            <a:gd name="T115" fmla="*/ 987 h 1557"/>
                            <a:gd name="T116" fmla="+- 0 5364 5361"/>
                            <a:gd name="T117" fmla="*/ T116 w 1520"/>
                            <a:gd name="T118" fmla="+- 0 1110 396"/>
                            <a:gd name="T119" fmla="*/ 1110 h 1557"/>
                            <a:gd name="T120" fmla="+- 0 5364 5361"/>
                            <a:gd name="T121" fmla="*/ T120 w 1520"/>
                            <a:gd name="T122" fmla="+- 0 1238 396"/>
                            <a:gd name="T123" fmla="*/ 1238 h 1557"/>
                            <a:gd name="T124" fmla="+- 0 5383 5361"/>
                            <a:gd name="T125" fmla="*/ T124 w 1520"/>
                            <a:gd name="T126" fmla="+- 0 1361 396"/>
                            <a:gd name="T127" fmla="*/ 1361 h 1557"/>
                            <a:gd name="T128" fmla="+- 0 5421 5361"/>
                            <a:gd name="T129" fmla="*/ T128 w 1520"/>
                            <a:gd name="T130" fmla="+- 0 1477 396"/>
                            <a:gd name="T131" fmla="*/ 1477 h 1557"/>
                            <a:gd name="T132" fmla="+- 0 5475 5361"/>
                            <a:gd name="T133" fmla="*/ T132 w 1520"/>
                            <a:gd name="T134" fmla="+- 0 1584 396"/>
                            <a:gd name="T135" fmla="*/ 1584 h 1557"/>
                            <a:gd name="T136" fmla="+- 0 5544 5361"/>
                            <a:gd name="T137" fmla="*/ T136 w 1520"/>
                            <a:gd name="T138" fmla="+- 0 1681 396"/>
                            <a:gd name="T139" fmla="*/ 1681 h 1557"/>
                            <a:gd name="T140" fmla="+- 0 5627 5361"/>
                            <a:gd name="T141" fmla="*/ T140 w 1520"/>
                            <a:gd name="T142" fmla="+- 0 1765 396"/>
                            <a:gd name="T143" fmla="*/ 1765 h 1557"/>
                            <a:gd name="T144" fmla="+- 0 5721 5361"/>
                            <a:gd name="T145" fmla="*/ T144 w 1520"/>
                            <a:gd name="T146" fmla="+- 0 1836 396"/>
                            <a:gd name="T147" fmla="*/ 1836 h 1557"/>
                            <a:gd name="T148" fmla="+- 0 5825 5361"/>
                            <a:gd name="T149" fmla="*/ T148 w 1520"/>
                            <a:gd name="T150" fmla="+- 0 1891 396"/>
                            <a:gd name="T151" fmla="*/ 1891 h 1557"/>
                            <a:gd name="T152" fmla="+- 0 5938 5361"/>
                            <a:gd name="T153" fmla="*/ T152 w 1520"/>
                            <a:gd name="T154" fmla="+- 0 1930 396"/>
                            <a:gd name="T155" fmla="*/ 1930 h 1557"/>
                            <a:gd name="T156" fmla="+- 0 6059 5361"/>
                            <a:gd name="T157" fmla="*/ T156 w 1520"/>
                            <a:gd name="T158" fmla="+- 0 1950 396"/>
                            <a:gd name="T159" fmla="*/ 195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0" h="1557">
                              <a:moveTo>
                                <a:pt x="760" y="1557"/>
                              </a:moveTo>
                              <a:lnTo>
                                <a:pt x="822" y="1554"/>
                              </a:lnTo>
                              <a:lnTo>
                                <a:pt x="883" y="1546"/>
                              </a:lnTo>
                              <a:lnTo>
                                <a:pt x="943" y="1534"/>
                              </a:lnTo>
                              <a:lnTo>
                                <a:pt x="1000" y="1517"/>
                              </a:lnTo>
                              <a:lnTo>
                                <a:pt x="1056" y="1495"/>
                              </a:lnTo>
                              <a:lnTo>
                                <a:pt x="1109" y="1470"/>
                              </a:lnTo>
                              <a:lnTo>
                                <a:pt x="1160" y="1440"/>
                              </a:lnTo>
                              <a:lnTo>
                                <a:pt x="1209" y="1406"/>
                              </a:lnTo>
                              <a:lnTo>
                                <a:pt x="1254" y="1369"/>
                              </a:lnTo>
                              <a:lnTo>
                                <a:pt x="1297" y="1329"/>
                              </a:lnTo>
                              <a:lnTo>
                                <a:pt x="1337" y="1285"/>
                              </a:lnTo>
                              <a:lnTo>
                                <a:pt x="1373" y="1238"/>
                              </a:lnTo>
                              <a:lnTo>
                                <a:pt x="1406" y="1188"/>
                              </a:lnTo>
                              <a:lnTo>
                                <a:pt x="1435" y="1136"/>
                              </a:lnTo>
                              <a:lnTo>
                                <a:pt x="1460" y="1081"/>
                              </a:lnTo>
                              <a:lnTo>
                                <a:pt x="1481" y="1024"/>
                              </a:lnTo>
                              <a:lnTo>
                                <a:pt x="1498" y="965"/>
                              </a:lnTo>
                              <a:lnTo>
                                <a:pt x="1510" y="904"/>
                              </a:lnTo>
                              <a:lnTo>
                                <a:pt x="1517" y="842"/>
                              </a:lnTo>
                              <a:lnTo>
                                <a:pt x="1520" y="778"/>
                              </a:lnTo>
                              <a:lnTo>
                                <a:pt x="1517" y="714"/>
                              </a:lnTo>
                              <a:lnTo>
                                <a:pt x="1510" y="652"/>
                              </a:lnTo>
                              <a:lnTo>
                                <a:pt x="1498" y="591"/>
                              </a:lnTo>
                              <a:lnTo>
                                <a:pt x="1481" y="532"/>
                              </a:lnTo>
                              <a:lnTo>
                                <a:pt x="1460" y="475"/>
                              </a:lnTo>
                              <a:lnTo>
                                <a:pt x="1435" y="420"/>
                              </a:lnTo>
                              <a:lnTo>
                                <a:pt x="1406" y="368"/>
                              </a:lnTo>
                              <a:lnTo>
                                <a:pt x="1373" y="318"/>
                              </a:lnTo>
                              <a:lnTo>
                                <a:pt x="1337" y="272"/>
                              </a:lnTo>
                              <a:lnTo>
                                <a:pt x="1297" y="228"/>
                              </a:lnTo>
                              <a:lnTo>
                                <a:pt x="1254" y="187"/>
                              </a:lnTo>
                              <a:lnTo>
                                <a:pt x="1209" y="150"/>
                              </a:lnTo>
                              <a:lnTo>
                                <a:pt x="1160" y="116"/>
                              </a:lnTo>
                              <a:lnTo>
                                <a:pt x="1109" y="87"/>
                              </a:lnTo>
                              <a:lnTo>
                                <a:pt x="1056" y="61"/>
                              </a:lnTo>
                              <a:lnTo>
                                <a:pt x="1000" y="39"/>
                              </a:lnTo>
                              <a:lnTo>
                                <a:pt x="943" y="22"/>
                              </a:lnTo>
                              <a:lnTo>
                                <a:pt x="883" y="10"/>
                              </a:lnTo>
                              <a:lnTo>
                                <a:pt x="822" y="2"/>
                              </a:lnTo>
                              <a:lnTo>
                                <a:pt x="760" y="0"/>
                              </a:lnTo>
                              <a:lnTo>
                                <a:pt x="698" y="2"/>
                              </a:lnTo>
                              <a:lnTo>
                                <a:pt x="637" y="10"/>
                              </a:lnTo>
                              <a:lnTo>
                                <a:pt x="577" y="22"/>
                              </a:lnTo>
                              <a:lnTo>
                                <a:pt x="520" y="39"/>
                              </a:lnTo>
                              <a:lnTo>
                                <a:pt x="464" y="61"/>
                              </a:lnTo>
                              <a:lnTo>
                                <a:pt x="411" y="87"/>
                              </a:lnTo>
                              <a:lnTo>
                                <a:pt x="360" y="116"/>
                              </a:lnTo>
                              <a:lnTo>
                                <a:pt x="311" y="150"/>
                              </a:lnTo>
                              <a:lnTo>
                                <a:pt x="266" y="187"/>
                              </a:lnTo>
                              <a:lnTo>
                                <a:pt x="223" y="228"/>
                              </a:lnTo>
                              <a:lnTo>
                                <a:pt x="183" y="272"/>
                              </a:lnTo>
                              <a:lnTo>
                                <a:pt x="147" y="318"/>
                              </a:lnTo>
                              <a:lnTo>
                                <a:pt x="114" y="368"/>
                              </a:lnTo>
                              <a:lnTo>
                                <a:pt x="85" y="420"/>
                              </a:lnTo>
                              <a:lnTo>
                                <a:pt x="60" y="475"/>
                              </a:lnTo>
                              <a:lnTo>
                                <a:pt x="39" y="532"/>
                              </a:lnTo>
                              <a:lnTo>
                                <a:pt x="22" y="591"/>
                              </a:lnTo>
                              <a:lnTo>
                                <a:pt x="10" y="652"/>
                              </a:lnTo>
                              <a:lnTo>
                                <a:pt x="3" y="714"/>
                              </a:lnTo>
                              <a:lnTo>
                                <a:pt x="0" y="778"/>
                              </a:lnTo>
                              <a:lnTo>
                                <a:pt x="3" y="842"/>
                              </a:lnTo>
                              <a:lnTo>
                                <a:pt x="10" y="904"/>
                              </a:lnTo>
                              <a:lnTo>
                                <a:pt x="22" y="965"/>
                              </a:lnTo>
                              <a:lnTo>
                                <a:pt x="39" y="1024"/>
                              </a:lnTo>
                              <a:lnTo>
                                <a:pt x="60" y="1081"/>
                              </a:lnTo>
                              <a:lnTo>
                                <a:pt x="85" y="1136"/>
                              </a:lnTo>
                              <a:lnTo>
                                <a:pt x="114" y="1188"/>
                              </a:lnTo>
                              <a:lnTo>
                                <a:pt x="147" y="1238"/>
                              </a:lnTo>
                              <a:lnTo>
                                <a:pt x="183" y="1285"/>
                              </a:lnTo>
                              <a:lnTo>
                                <a:pt x="223" y="1329"/>
                              </a:lnTo>
                              <a:lnTo>
                                <a:pt x="266" y="1369"/>
                              </a:lnTo>
                              <a:lnTo>
                                <a:pt x="311" y="1406"/>
                              </a:lnTo>
                              <a:lnTo>
                                <a:pt x="360" y="1440"/>
                              </a:lnTo>
                              <a:lnTo>
                                <a:pt x="411" y="1470"/>
                              </a:lnTo>
                              <a:lnTo>
                                <a:pt x="464" y="1495"/>
                              </a:lnTo>
                              <a:lnTo>
                                <a:pt x="520" y="1517"/>
                              </a:lnTo>
                              <a:lnTo>
                                <a:pt x="577" y="1534"/>
                              </a:lnTo>
                              <a:lnTo>
                                <a:pt x="637" y="1546"/>
                              </a:lnTo>
                              <a:lnTo>
                                <a:pt x="698" y="1554"/>
                              </a:lnTo>
                              <a:lnTo>
                                <a:pt x="760" y="1557"/>
                              </a:lnTo>
                              <a:close/>
                            </a:path>
                          </a:pathLst>
                        </a:custGeom>
                        <a:solidFill>
                          <a:srgbClr val="D1222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C8F54E" w14:textId="77777777" w:rsidR="007611B1" w:rsidRDefault="007611B1" w:rsidP="007611B1">
                            <w:pPr>
                              <w:jc w:val="center"/>
                              <w:rPr>
                                <w:color w:val="FFFFFF" w:themeColor="background1"/>
                                <w:sz w:val="56"/>
                              </w:rPr>
                            </w:pPr>
                          </w:p>
                          <w:p w14:paraId="49779C09" w14:textId="77777777" w:rsidR="007611B1" w:rsidRPr="007611B1" w:rsidRDefault="007611B1" w:rsidP="007611B1">
                            <w:pPr>
                              <w:rPr>
                                <w:color w:val="FFFFFF" w:themeColor="background1"/>
                                <w:sz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B96AE" id="Group 4" o:spid="_x0000_s1027" style="position:absolute;margin-left:263.3pt;margin-top:14.9pt;width:85.5pt;height:87.55pt;z-index:-251658240;mso-position-horizontal-relative:page;mso-position-vertical-relative:page" coordorigin="5290,323" coordsize="1662,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">
              <v:shape id="Freeform 5" o:spid="_x0000_s1028" style="position:absolute;left:5290;top:323;width:1662;height:1703;visibility:visible;mso-wrap-style:square;v-text-anchor:top" coordsize="1662,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" path="m831,1703r68,-3l966,1691r65,-13l1094,1659r60,-23l1213,1608r56,-33l1322,1538r50,-40l1419,1453r43,-48l1502,1354r35,-54l1569,1242r28,-59l1620,1120r18,-64l1651,989r8,-68l1662,851r-3,-70l1651,713r-13,-66l1620,582r-23,-62l1569,460r-32,-57l1502,348r-40,-51l1419,249r-47,-44l1322,164r-53,-37l1213,95,1154,67,1094,43,1031,24,966,11,899,3,831,,763,3r-67,8l631,24,568,43,508,67,449,95r-56,32l340,164r-50,41l243,249r-43,48l160,348r-35,55l93,460,65,520,42,582,24,647,11,713,3,781,,851r3,70l11,989r13,67l42,1120r23,63l93,1242r32,58l160,1354r40,51l243,1453r47,45l340,1538r53,37l449,1608r59,28l568,1659r63,19l696,1691r67,9l831,1703xe" filled="f" strokecolor="#d12229" strokeweight=".8555mm">
                <v:path arrowok="t" o:connecttype="custom" o:connectlocs="899,2023;1031,2001;1154,1959;1269,1898;1372,1821;1462,1728;1537,1623;1597,1506;1638,1379;1659,1244;1659,1104;1638,970;1597,843;1537,726;1462,620;1372,528;1269,450;1154,390;1031,347;899,326;763,326;631,347;508,390;393,450;290,528;200,620;125,726;65,843;24,970;3,1104;3,1244;24,1379;65,1506;125,1623;200,1728;290,1821;393,1898;508,1959;631,2001;763,2023" o:connectangles="0,0,0,0,0,0,0,0,0,0,0,0,0,0,0,0,0,0,0,0,0,0,0,0,0,0,0,0,0,0,0,0,0,0,0,0,0,0,0,0"/>
              </v:shape>
              <v:shape id="Freeform 6" o:spid="_x0000_s1029" style="position:absolute;left:5361;top:396;width:1520;height:1557;visibility:visible;mso-wrap-style:square;v-text-anchor:top" coordsize="1520,1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" adj="-11796480,,5400" path="m760,1557r62,-3l883,1546r60,-12l1000,1517r56,-22l1109,1470r51,-30l1209,1406r45,-37l1297,1329r40,-44l1373,1238r33,-50l1435,1136r25,-55l1481,1024r17,-59l1510,904r7,-62l1520,778r-3,-64l1510,652r-12,-61l1481,532r-21,-57l1435,420r-29,-52l1373,318r-36,-46l1297,228r-43,-41l1209,150r-49,-34l1109,87,1056,61,1000,39,943,22,883,10,822,2,760,,698,2r-61,8l577,22,520,39,464,61,411,87r-51,29l311,150r-45,37l223,228r-40,44l147,318r-33,50l85,420,60,475,39,532,22,591,10,652,3,714,,778r3,64l10,904r12,61l39,1024r21,57l85,1136r29,52l147,1238r36,47l223,1329r43,40l311,1406r49,34l411,1470r53,25l520,1517r57,17l637,1546r61,8l760,1557xe" fillcolor="#d12229" stroked="f">
                <v:stroke joinstyle="round"/>
                <v:formulas/>
                <v:path arrowok="t" o:connecttype="custom" o:connectlocs="822,1950;943,1930;1056,1891;1160,1836;1254,1765;1337,1681;1406,1584;1460,1477;1498,1361;1517,1238;1517,1110;1498,987;1460,871;1406,764;1337,668;1254,583;1160,512;1056,457;943,418;822,398;698,398;577,418;464,457;360,512;266,583;183,668;114,764;60,871;22,987;3,1110;3,1238;22,1361;60,1477;114,1584;183,1681;266,1765;360,1836;464,1891;577,1930;698,1950" o:connectangles="0,0,0,0,0,0,0,0,0,0,0,0,0,0,0,0,0,0,0,0,0,0,0,0,0,0,0,0,0,0,0,0,0,0,0,0,0,0,0,0" textboxrect="0,0,1520,1557"/>
                <v:textbox>
                  <w:txbxContent>
                    <w:p w14:paraId="45C8F54E" w14:textId="77777777" w:rsidR="007611B1" w:rsidRDefault="007611B1" w:rsidP="007611B1">
                      <w:pPr>
                        <w:jc w:val="center"/>
                        <w:rPr>
                          <w:color w:val="FFFFFF" w:themeColor="background1"/>
                          <w:sz w:val="56"/>
                        </w:rPr>
                      </w:pPr>
                    </w:p>
                    <w:p w14:paraId="49779C09" w14:textId="77777777" w:rsidR="007611B1" w:rsidRPr="007611B1" w:rsidRDefault="007611B1" w:rsidP="007611B1">
                      <w:pPr>
                        <w:rPr>
                          <w:color w:val="FFFFFF" w:themeColor="background1"/>
                          <w:sz w:val="56"/>
                        </w:rPr>
                      </w:pPr>
                    </w:p>
                  </w:txbxContent>
                </v:textbox>
              </v:shape>
              <w10:wrap anchorx="page" anchory="page"/>
            </v:group>
          </w:pict>
        </mc:Fallback>
      </mc:AlternateContent>
    </w:r>
  </w:p>
  <w:p w14:paraId="1FC0A34B" w14:textId="77777777" w:rsidR="007611B1" w:rsidRDefault="007611B1" w:rsidP="007611B1">
    <w:pPr>
      <w:pStyle w:val="Header"/>
    </w:pPr>
  </w:p>
  <w:p w14:paraId="3C4547F1" w14:textId="77777777" w:rsidR="007611B1" w:rsidRDefault="007611B1" w:rsidP="007611B1">
    <w:pPr>
      <w:pStyle w:val="Header"/>
      <w:jc w:val="center"/>
    </w:pPr>
  </w:p>
  <w:p w14:paraId="48E5BE45" w14:textId="77777777" w:rsidR="007611B1" w:rsidRDefault="007611B1" w:rsidP="007611B1">
    <w:pPr>
      <w:pStyle w:val="Header"/>
    </w:pPr>
  </w:p>
  <w:p w14:paraId="30C12F1D" w14:textId="77777777" w:rsidR="007611B1" w:rsidRPr="007611B1" w:rsidRDefault="007611B1" w:rsidP="00034C4C">
    <w:pPr>
      <w:pStyle w:val="Header"/>
      <w:rPr>
        <w:rFonts w:ascii="Garamond" w:hAnsi="Garamond"/>
        <w:b/>
        <w:sz w:val="28"/>
        <w:szCs w:val="28"/>
      </w:rPr>
    </w:pPr>
  </w:p>
  <w:p w14:paraId="7E394166" w14:textId="77777777" w:rsidR="007611B1" w:rsidRDefault="007611B1" w:rsidP="007611B1">
    <w:pPr>
      <w:pStyle w:val="Header"/>
      <w:jc w:val="center"/>
      <w:rPr>
        <w:rFonts w:ascii="Garamond" w:hAnsi="Garamond"/>
        <w:b/>
        <w:sz w:val="28"/>
        <w:szCs w:val="28"/>
      </w:rPr>
    </w:pPr>
    <w:r w:rsidRPr="007611B1">
      <w:rPr>
        <w:rFonts w:ascii="Garamond" w:hAnsi="Garamond"/>
        <w:b/>
        <w:sz w:val="28"/>
        <w:szCs w:val="28"/>
      </w:rPr>
      <w:t>INSTITUTE FOR RHEUMATOLOGY &amp; INTEGRATIVE MEDICINE</w:t>
    </w:r>
  </w:p>
  <w:p w14:paraId="758EEC66" w14:textId="074829FD" w:rsidR="007611B1" w:rsidRPr="00A57013" w:rsidRDefault="00D34AF2" w:rsidP="007611B1">
    <w:pPr>
      <w:pStyle w:val="Header"/>
      <w:jc w:val="center"/>
      <w:rPr>
        <w:rFonts w:ascii="Garamond" w:hAnsi="Garamond"/>
        <w:sz w:val="28"/>
        <w:szCs w:val="28"/>
      </w:rPr>
    </w:pPr>
    <w:r>
      <w:rPr>
        <w:rFonts w:ascii="Garamond" w:hAnsi="Garamond"/>
        <w:sz w:val="28"/>
        <w:szCs w:val="28"/>
      </w:rPr>
      <w:t xml:space="preserve">160 S FLAMINGO ROAD, </w:t>
    </w:r>
    <w:r w:rsidRPr="00A57013">
      <w:rPr>
        <w:rFonts w:ascii="Garamond" w:hAnsi="Garamond"/>
        <w:sz w:val="28"/>
        <w:szCs w:val="28"/>
      </w:rPr>
      <w:t>PEMBROKE</w:t>
    </w:r>
    <w:r w:rsidR="007611B1" w:rsidRPr="00A57013">
      <w:rPr>
        <w:rFonts w:ascii="Garamond" w:hAnsi="Garamond"/>
        <w:sz w:val="28"/>
        <w:szCs w:val="28"/>
      </w:rPr>
      <w:t xml:space="preserve"> PINES FL 3302</w:t>
    </w:r>
    <w:r>
      <w:rPr>
        <w:rFonts w:ascii="Garamond" w:hAnsi="Garamond"/>
        <w:sz w:val="28"/>
        <w:szCs w:val="28"/>
      </w:rPr>
      <w:t>7</w:t>
    </w:r>
  </w:p>
  <w:p w14:paraId="42FA8EEF" w14:textId="6C9A818A" w:rsidR="001F6F79" w:rsidRPr="00A57013" w:rsidRDefault="009A0DDF" w:rsidP="00D34AF2">
    <w:pPr>
      <w:pStyle w:val="Header"/>
      <w:jc w:val="center"/>
      <w:rPr>
        <w:rFonts w:ascii="Garamond" w:hAnsi="Garamond"/>
        <w:sz w:val="28"/>
        <w:szCs w:val="28"/>
      </w:rPr>
    </w:pPr>
    <w:hyperlink r:id="rId1" w:history="1">
      <w:r w:rsidR="00D34AF2" w:rsidRPr="00EC2C46">
        <w:rPr>
          <w:rStyle w:val="Hyperlink"/>
          <w:rFonts w:ascii="Garamond" w:hAnsi="Garamond"/>
          <w:sz w:val="28"/>
          <w:szCs w:val="28"/>
        </w:rPr>
        <w:t>www.GoIRIM.com</w:t>
      </w:r>
    </w:hyperlink>
    <w:r w:rsidR="00D34AF2">
      <w:rPr>
        <w:rFonts w:ascii="Garamond" w:hAnsi="Garamond"/>
        <w:sz w:val="28"/>
        <w:szCs w:val="28"/>
      </w:rPr>
      <w:t xml:space="preserve"> </w:t>
    </w:r>
    <w:r w:rsidR="007611B1" w:rsidRPr="00A57013">
      <w:rPr>
        <w:rFonts w:ascii="Garamond" w:hAnsi="Garamond"/>
        <w:sz w:val="28"/>
        <w:szCs w:val="28"/>
      </w:rPr>
      <w:t>PHONE 954.620.0011 FAX 954.620.0238</w:t>
    </w:r>
  </w:p>
  <w:p w14:paraId="214A2E02" w14:textId="77777777" w:rsidR="007611B1" w:rsidRDefault="007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D7F"/>
    <w:multiLevelType w:val="hybridMultilevel"/>
    <w:tmpl w:val="4F32A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2295"/>
    <w:multiLevelType w:val="hybridMultilevel"/>
    <w:tmpl w:val="A7CE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621D"/>
    <w:multiLevelType w:val="hybridMultilevel"/>
    <w:tmpl w:val="E8AA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2440"/>
    <w:multiLevelType w:val="multilevel"/>
    <w:tmpl w:val="E89C3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385A"/>
    <w:multiLevelType w:val="multilevel"/>
    <w:tmpl w:val="04E8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05139A"/>
    <w:multiLevelType w:val="multilevel"/>
    <w:tmpl w:val="67161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17D3C"/>
    <w:multiLevelType w:val="hybridMultilevel"/>
    <w:tmpl w:val="52A8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B1"/>
    <w:rsid w:val="00034C4C"/>
    <w:rsid w:val="00066BB6"/>
    <w:rsid w:val="000A76FD"/>
    <w:rsid w:val="00135F74"/>
    <w:rsid w:val="001D3F82"/>
    <w:rsid w:val="001F6F79"/>
    <w:rsid w:val="003A3829"/>
    <w:rsid w:val="0049310D"/>
    <w:rsid w:val="004C67D6"/>
    <w:rsid w:val="00546AB3"/>
    <w:rsid w:val="00667289"/>
    <w:rsid w:val="00670BD3"/>
    <w:rsid w:val="007611B1"/>
    <w:rsid w:val="00862AEB"/>
    <w:rsid w:val="00967D5E"/>
    <w:rsid w:val="00981312"/>
    <w:rsid w:val="009919D0"/>
    <w:rsid w:val="009A0DDF"/>
    <w:rsid w:val="009A4D5E"/>
    <w:rsid w:val="009D0769"/>
    <w:rsid w:val="009E54FA"/>
    <w:rsid w:val="00A57013"/>
    <w:rsid w:val="00AD4C86"/>
    <w:rsid w:val="00B51FEE"/>
    <w:rsid w:val="00BB6643"/>
    <w:rsid w:val="00BD7264"/>
    <w:rsid w:val="00C724D8"/>
    <w:rsid w:val="00C977B3"/>
    <w:rsid w:val="00CD1A2E"/>
    <w:rsid w:val="00CD2336"/>
    <w:rsid w:val="00D276C8"/>
    <w:rsid w:val="00D34200"/>
    <w:rsid w:val="00D34AF2"/>
    <w:rsid w:val="00D458FA"/>
    <w:rsid w:val="00D54674"/>
    <w:rsid w:val="00DE3580"/>
    <w:rsid w:val="00E62788"/>
    <w:rsid w:val="00E8563D"/>
    <w:rsid w:val="00F4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95376"/>
  <w15:chartTrackingRefBased/>
  <w15:docId w15:val="{87A89780-D297-4D7A-8846-B9E7421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342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342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11B1"/>
  </w:style>
  <w:style w:type="paragraph" w:styleId="Footer">
    <w:name w:val="footer"/>
    <w:basedOn w:val="Normal"/>
    <w:link w:val="Foot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11B1"/>
  </w:style>
  <w:style w:type="paragraph" w:styleId="BalloonText">
    <w:name w:val="Balloon Text"/>
    <w:basedOn w:val="Normal"/>
    <w:link w:val="BalloonTextChar"/>
    <w:uiPriority w:val="99"/>
    <w:semiHidden/>
    <w:unhideWhenUsed/>
    <w:rsid w:val="009A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5E"/>
    <w:rPr>
      <w:rFonts w:ascii="Segoe UI" w:hAnsi="Segoe UI" w:cs="Segoe UI"/>
      <w:sz w:val="18"/>
      <w:szCs w:val="18"/>
    </w:rPr>
  </w:style>
  <w:style w:type="character" w:styleId="Hyperlink">
    <w:name w:val="Hyperlink"/>
    <w:basedOn w:val="DefaultParagraphFont"/>
    <w:uiPriority w:val="99"/>
    <w:unhideWhenUsed/>
    <w:rsid w:val="00E8563D"/>
    <w:rPr>
      <w:color w:val="0563C1" w:themeColor="hyperlink"/>
      <w:u w:val="single"/>
    </w:rPr>
  </w:style>
  <w:style w:type="character" w:styleId="UnresolvedMention">
    <w:name w:val="Unresolved Mention"/>
    <w:basedOn w:val="DefaultParagraphFont"/>
    <w:uiPriority w:val="99"/>
    <w:semiHidden/>
    <w:unhideWhenUsed/>
    <w:rsid w:val="00D34AF2"/>
    <w:rPr>
      <w:color w:val="605E5C"/>
      <w:shd w:val="clear" w:color="auto" w:fill="E1DFDD"/>
    </w:rPr>
  </w:style>
  <w:style w:type="character" w:customStyle="1" w:styleId="Heading1Char">
    <w:name w:val="Heading 1 Char"/>
    <w:basedOn w:val="DefaultParagraphFont"/>
    <w:link w:val="Heading1"/>
    <w:uiPriority w:val="9"/>
    <w:rsid w:val="00D34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200"/>
    <w:rPr>
      <w:rFonts w:ascii="Times New Roman" w:eastAsia="Times New Roman" w:hAnsi="Times New Roman" w:cs="Times New Roman"/>
      <w:b/>
      <w:bCs/>
      <w:sz w:val="36"/>
      <w:szCs w:val="36"/>
    </w:rPr>
  </w:style>
  <w:style w:type="character" w:customStyle="1" w:styleId="head">
    <w:name w:val="head"/>
    <w:basedOn w:val="DefaultParagraphFont"/>
    <w:rsid w:val="00D34200"/>
  </w:style>
  <w:style w:type="paragraph" w:styleId="NormalWeb">
    <w:name w:val="Normal (Web)"/>
    <w:basedOn w:val="Normal"/>
    <w:uiPriority w:val="99"/>
    <w:semiHidden/>
    <w:unhideWhenUsed/>
    <w:rsid w:val="00D34200"/>
    <w:pPr>
      <w:spacing w:before="100" w:beforeAutospacing="1" w:after="100" w:afterAutospacing="1"/>
    </w:pPr>
  </w:style>
  <w:style w:type="character" w:styleId="Strong">
    <w:name w:val="Strong"/>
    <w:basedOn w:val="DefaultParagraphFont"/>
    <w:uiPriority w:val="22"/>
    <w:qFormat/>
    <w:rsid w:val="00D34200"/>
    <w:rPr>
      <w:b/>
      <w:bCs/>
    </w:rPr>
  </w:style>
  <w:style w:type="paragraph" w:styleId="ListParagraph">
    <w:name w:val="List Paragraph"/>
    <w:basedOn w:val="Normal"/>
    <w:uiPriority w:val="34"/>
    <w:qFormat/>
    <w:rsid w:val="0086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2728">
      <w:bodyDiv w:val="1"/>
      <w:marLeft w:val="0"/>
      <w:marRight w:val="0"/>
      <w:marTop w:val="0"/>
      <w:marBottom w:val="0"/>
      <w:divBdr>
        <w:top w:val="none" w:sz="0" w:space="0" w:color="auto"/>
        <w:left w:val="none" w:sz="0" w:space="0" w:color="auto"/>
        <w:bottom w:val="none" w:sz="0" w:space="0" w:color="auto"/>
        <w:right w:val="none" w:sz="0" w:space="0" w:color="auto"/>
      </w:divBdr>
    </w:div>
    <w:div w:id="85464207">
      <w:bodyDiv w:val="1"/>
      <w:marLeft w:val="0"/>
      <w:marRight w:val="0"/>
      <w:marTop w:val="0"/>
      <w:marBottom w:val="0"/>
      <w:divBdr>
        <w:top w:val="none" w:sz="0" w:space="0" w:color="auto"/>
        <w:left w:val="none" w:sz="0" w:space="0" w:color="auto"/>
        <w:bottom w:val="none" w:sz="0" w:space="0" w:color="auto"/>
        <w:right w:val="none" w:sz="0" w:space="0" w:color="auto"/>
      </w:divBdr>
    </w:div>
    <w:div w:id="213152867">
      <w:bodyDiv w:val="1"/>
      <w:marLeft w:val="0"/>
      <w:marRight w:val="0"/>
      <w:marTop w:val="0"/>
      <w:marBottom w:val="0"/>
      <w:divBdr>
        <w:top w:val="none" w:sz="0" w:space="0" w:color="auto"/>
        <w:left w:val="none" w:sz="0" w:space="0" w:color="auto"/>
        <w:bottom w:val="none" w:sz="0" w:space="0" w:color="auto"/>
        <w:right w:val="none" w:sz="0" w:space="0" w:color="auto"/>
      </w:divBdr>
      <w:divsChild>
        <w:div w:id="732236628">
          <w:marLeft w:val="0"/>
          <w:marRight w:val="0"/>
          <w:marTop w:val="0"/>
          <w:marBottom w:val="0"/>
          <w:divBdr>
            <w:top w:val="none" w:sz="0" w:space="0" w:color="auto"/>
            <w:left w:val="none" w:sz="0" w:space="0" w:color="auto"/>
            <w:bottom w:val="none" w:sz="0" w:space="0" w:color="auto"/>
            <w:right w:val="none" w:sz="0" w:space="0" w:color="auto"/>
          </w:divBdr>
        </w:div>
        <w:div w:id="1904944034">
          <w:marLeft w:val="-240"/>
          <w:marRight w:val="-240"/>
          <w:marTop w:val="0"/>
          <w:marBottom w:val="0"/>
          <w:divBdr>
            <w:top w:val="none" w:sz="0" w:space="0" w:color="auto"/>
            <w:left w:val="none" w:sz="0" w:space="0" w:color="auto"/>
            <w:bottom w:val="none" w:sz="0" w:space="0" w:color="auto"/>
            <w:right w:val="none" w:sz="0" w:space="0" w:color="auto"/>
          </w:divBdr>
          <w:divsChild>
            <w:div w:id="1661538004">
              <w:marLeft w:val="0"/>
              <w:marRight w:val="0"/>
              <w:marTop w:val="0"/>
              <w:marBottom w:val="0"/>
              <w:divBdr>
                <w:top w:val="none" w:sz="0" w:space="0" w:color="auto"/>
                <w:left w:val="none" w:sz="0" w:space="0" w:color="auto"/>
                <w:bottom w:val="none" w:sz="0" w:space="0" w:color="auto"/>
                <w:right w:val="none" w:sz="0" w:space="0" w:color="auto"/>
              </w:divBdr>
              <w:divsChild>
                <w:div w:id="2704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65621">
      <w:bodyDiv w:val="1"/>
      <w:marLeft w:val="0"/>
      <w:marRight w:val="0"/>
      <w:marTop w:val="0"/>
      <w:marBottom w:val="0"/>
      <w:divBdr>
        <w:top w:val="none" w:sz="0" w:space="0" w:color="auto"/>
        <w:left w:val="none" w:sz="0" w:space="0" w:color="auto"/>
        <w:bottom w:val="none" w:sz="0" w:space="0" w:color="auto"/>
        <w:right w:val="none" w:sz="0" w:space="0" w:color="auto"/>
      </w:divBdr>
    </w:div>
    <w:div w:id="271978754">
      <w:bodyDiv w:val="1"/>
      <w:marLeft w:val="0"/>
      <w:marRight w:val="0"/>
      <w:marTop w:val="0"/>
      <w:marBottom w:val="0"/>
      <w:divBdr>
        <w:top w:val="none" w:sz="0" w:space="0" w:color="auto"/>
        <w:left w:val="none" w:sz="0" w:space="0" w:color="auto"/>
        <w:bottom w:val="none" w:sz="0" w:space="0" w:color="auto"/>
        <w:right w:val="none" w:sz="0" w:space="0" w:color="auto"/>
      </w:divBdr>
    </w:div>
    <w:div w:id="276452072">
      <w:bodyDiv w:val="1"/>
      <w:marLeft w:val="0"/>
      <w:marRight w:val="0"/>
      <w:marTop w:val="0"/>
      <w:marBottom w:val="0"/>
      <w:divBdr>
        <w:top w:val="none" w:sz="0" w:space="0" w:color="auto"/>
        <w:left w:val="none" w:sz="0" w:space="0" w:color="auto"/>
        <w:bottom w:val="none" w:sz="0" w:space="0" w:color="auto"/>
        <w:right w:val="none" w:sz="0" w:space="0" w:color="auto"/>
      </w:divBdr>
    </w:div>
    <w:div w:id="360472485">
      <w:bodyDiv w:val="1"/>
      <w:marLeft w:val="0"/>
      <w:marRight w:val="0"/>
      <w:marTop w:val="0"/>
      <w:marBottom w:val="0"/>
      <w:divBdr>
        <w:top w:val="none" w:sz="0" w:space="0" w:color="auto"/>
        <w:left w:val="none" w:sz="0" w:space="0" w:color="auto"/>
        <w:bottom w:val="none" w:sz="0" w:space="0" w:color="auto"/>
        <w:right w:val="none" w:sz="0" w:space="0" w:color="auto"/>
      </w:divBdr>
    </w:div>
    <w:div w:id="466819396">
      <w:bodyDiv w:val="1"/>
      <w:marLeft w:val="0"/>
      <w:marRight w:val="0"/>
      <w:marTop w:val="0"/>
      <w:marBottom w:val="0"/>
      <w:divBdr>
        <w:top w:val="none" w:sz="0" w:space="0" w:color="auto"/>
        <w:left w:val="none" w:sz="0" w:space="0" w:color="auto"/>
        <w:bottom w:val="none" w:sz="0" w:space="0" w:color="auto"/>
        <w:right w:val="none" w:sz="0" w:space="0" w:color="auto"/>
      </w:divBdr>
      <w:divsChild>
        <w:div w:id="310712559">
          <w:marLeft w:val="0"/>
          <w:marRight w:val="0"/>
          <w:marTop w:val="0"/>
          <w:marBottom w:val="0"/>
          <w:divBdr>
            <w:top w:val="none" w:sz="0" w:space="0" w:color="auto"/>
            <w:left w:val="none" w:sz="0" w:space="0" w:color="auto"/>
            <w:bottom w:val="none" w:sz="0" w:space="0" w:color="auto"/>
            <w:right w:val="none" w:sz="0" w:space="0" w:color="auto"/>
          </w:divBdr>
          <w:divsChild>
            <w:div w:id="468133718">
              <w:marLeft w:val="0"/>
              <w:marRight w:val="0"/>
              <w:marTop w:val="0"/>
              <w:marBottom w:val="0"/>
              <w:divBdr>
                <w:top w:val="none" w:sz="0" w:space="0" w:color="auto"/>
                <w:left w:val="none" w:sz="0" w:space="0" w:color="auto"/>
                <w:bottom w:val="none" w:sz="0" w:space="0" w:color="auto"/>
                <w:right w:val="none" w:sz="0" w:space="0" w:color="auto"/>
              </w:divBdr>
              <w:divsChild>
                <w:div w:id="15616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0915">
      <w:bodyDiv w:val="1"/>
      <w:marLeft w:val="0"/>
      <w:marRight w:val="0"/>
      <w:marTop w:val="0"/>
      <w:marBottom w:val="0"/>
      <w:divBdr>
        <w:top w:val="none" w:sz="0" w:space="0" w:color="auto"/>
        <w:left w:val="none" w:sz="0" w:space="0" w:color="auto"/>
        <w:bottom w:val="none" w:sz="0" w:space="0" w:color="auto"/>
        <w:right w:val="none" w:sz="0" w:space="0" w:color="auto"/>
      </w:divBdr>
    </w:div>
    <w:div w:id="502744478">
      <w:bodyDiv w:val="1"/>
      <w:marLeft w:val="0"/>
      <w:marRight w:val="0"/>
      <w:marTop w:val="0"/>
      <w:marBottom w:val="0"/>
      <w:divBdr>
        <w:top w:val="none" w:sz="0" w:space="0" w:color="auto"/>
        <w:left w:val="none" w:sz="0" w:space="0" w:color="auto"/>
        <w:bottom w:val="none" w:sz="0" w:space="0" w:color="auto"/>
        <w:right w:val="none" w:sz="0" w:space="0" w:color="auto"/>
      </w:divBdr>
      <w:divsChild>
        <w:div w:id="2019691215">
          <w:marLeft w:val="0"/>
          <w:marRight w:val="0"/>
          <w:marTop w:val="0"/>
          <w:marBottom w:val="0"/>
          <w:divBdr>
            <w:top w:val="none" w:sz="0" w:space="0" w:color="auto"/>
            <w:left w:val="none" w:sz="0" w:space="0" w:color="auto"/>
            <w:bottom w:val="none" w:sz="0" w:space="0" w:color="auto"/>
            <w:right w:val="none" w:sz="0" w:space="0" w:color="auto"/>
          </w:divBdr>
        </w:div>
        <w:div w:id="1229026239">
          <w:marLeft w:val="-240"/>
          <w:marRight w:val="-240"/>
          <w:marTop w:val="0"/>
          <w:marBottom w:val="0"/>
          <w:divBdr>
            <w:top w:val="none" w:sz="0" w:space="0" w:color="auto"/>
            <w:left w:val="none" w:sz="0" w:space="0" w:color="auto"/>
            <w:bottom w:val="none" w:sz="0" w:space="0" w:color="auto"/>
            <w:right w:val="none" w:sz="0" w:space="0" w:color="auto"/>
          </w:divBdr>
          <w:divsChild>
            <w:div w:id="1339651342">
              <w:marLeft w:val="0"/>
              <w:marRight w:val="0"/>
              <w:marTop w:val="0"/>
              <w:marBottom w:val="0"/>
              <w:divBdr>
                <w:top w:val="none" w:sz="0" w:space="0" w:color="auto"/>
                <w:left w:val="none" w:sz="0" w:space="0" w:color="auto"/>
                <w:bottom w:val="none" w:sz="0" w:space="0" w:color="auto"/>
                <w:right w:val="none" w:sz="0" w:space="0" w:color="auto"/>
              </w:divBdr>
              <w:divsChild>
                <w:div w:id="11112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7923">
      <w:bodyDiv w:val="1"/>
      <w:marLeft w:val="0"/>
      <w:marRight w:val="0"/>
      <w:marTop w:val="0"/>
      <w:marBottom w:val="0"/>
      <w:divBdr>
        <w:top w:val="none" w:sz="0" w:space="0" w:color="auto"/>
        <w:left w:val="none" w:sz="0" w:space="0" w:color="auto"/>
        <w:bottom w:val="none" w:sz="0" w:space="0" w:color="auto"/>
        <w:right w:val="none" w:sz="0" w:space="0" w:color="auto"/>
      </w:divBdr>
    </w:div>
    <w:div w:id="585380904">
      <w:bodyDiv w:val="1"/>
      <w:marLeft w:val="0"/>
      <w:marRight w:val="0"/>
      <w:marTop w:val="0"/>
      <w:marBottom w:val="0"/>
      <w:divBdr>
        <w:top w:val="none" w:sz="0" w:space="0" w:color="auto"/>
        <w:left w:val="none" w:sz="0" w:space="0" w:color="auto"/>
        <w:bottom w:val="none" w:sz="0" w:space="0" w:color="auto"/>
        <w:right w:val="none" w:sz="0" w:space="0" w:color="auto"/>
      </w:divBdr>
    </w:div>
    <w:div w:id="614825676">
      <w:bodyDiv w:val="1"/>
      <w:marLeft w:val="0"/>
      <w:marRight w:val="0"/>
      <w:marTop w:val="0"/>
      <w:marBottom w:val="0"/>
      <w:divBdr>
        <w:top w:val="none" w:sz="0" w:space="0" w:color="auto"/>
        <w:left w:val="none" w:sz="0" w:space="0" w:color="auto"/>
        <w:bottom w:val="none" w:sz="0" w:space="0" w:color="auto"/>
        <w:right w:val="none" w:sz="0" w:space="0" w:color="auto"/>
      </w:divBdr>
    </w:div>
    <w:div w:id="786780892">
      <w:bodyDiv w:val="1"/>
      <w:marLeft w:val="0"/>
      <w:marRight w:val="0"/>
      <w:marTop w:val="0"/>
      <w:marBottom w:val="0"/>
      <w:divBdr>
        <w:top w:val="none" w:sz="0" w:space="0" w:color="auto"/>
        <w:left w:val="none" w:sz="0" w:space="0" w:color="auto"/>
        <w:bottom w:val="none" w:sz="0" w:space="0" w:color="auto"/>
        <w:right w:val="none" w:sz="0" w:space="0" w:color="auto"/>
      </w:divBdr>
      <w:divsChild>
        <w:div w:id="569272695">
          <w:marLeft w:val="0"/>
          <w:marRight w:val="0"/>
          <w:marTop w:val="0"/>
          <w:marBottom w:val="0"/>
          <w:divBdr>
            <w:top w:val="none" w:sz="0" w:space="0" w:color="auto"/>
            <w:left w:val="none" w:sz="0" w:space="0" w:color="auto"/>
            <w:bottom w:val="none" w:sz="0" w:space="0" w:color="auto"/>
            <w:right w:val="none" w:sz="0" w:space="0" w:color="auto"/>
          </w:divBdr>
        </w:div>
        <w:div w:id="49503610">
          <w:marLeft w:val="-240"/>
          <w:marRight w:val="-240"/>
          <w:marTop w:val="0"/>
          <w:marBottom w:val="0"/>
          <w:divBdr>
            <w:top w:val="none" w:sz="0" w:space="0" w:color="auto"/>
            <w:left w:val="none" w:sz="0" w:space="0" w:color="auto"/>
            <w:bottom w:val="none" w:sz="0" w:space="0" w:color="auto"/>
            <w:right w:val="none" w:sz="0" w:space="0" w:color="auto"/>
          </w:divBdr>
          <w:divsChild>
            <w:div w:id="1585214429">
              <w:marLeft w:val="0"/>
              <w:marRight w:val="0"/>
              <w:marTop w:val="0"/>
              <w:marBottom w:val="0"/>
              <w:divBdr>
                <w:top w:val="none" w:sz="0" w:space="0" w:color="auto"/>
                <w:left w:val="none" w:sz="0" w:space="0" w:color="auto"/>
                <w:bottom w:val="none" w:sz="0" w:space="0" w:color="auto"/>
                <w:right w:val="none" w:sz="0" w:space="0" w:color="auto"/>
              </w:divBdr>
              <w:divsChild>
                <w:div w:id="5892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9399">
      <w:bodyDiv w:val="1"/>
      <w:marLeft w:val="0"/>
      <w:marRight w:val="0"/>
      <w:marTop w:val="0"/>
      <w:marBottom w:val="0"/>
      <w:divBdr>
        <w:top w:val="none" w:sz="0" w:space="0" w:color="auto"/>
        <w:left w:val="none" w:sz="0" w:space="0" w:color="auto"/>
        <w:bottom w:val="none" w:sz="0" w:space="0" w:color="auto"/>
        <w:right w:val="none" w:sz="0" w:space="0" w:color="auto"/>
      </w:divBdr>
    </w:div>
    <w:div w:id="865099463">
      <w:bodyDiv w:val="1"/>
      <w:marLeft w:val="0"/>
      <w:marRight w:val="0"/>
      <w:marTop w:val="0"/>
      <w:marBottom w:val="0"/>
      <w:divBdr>
        <w:top w:val="none" w:sz="0" w:space="0" w:color="auto"/>
        <w:left w:val="none" w:sz="0" w:space="0" w:color="auto"/>
        <w:bottom w:val="none" w:sz="0" w:space="0" w:color="auto"/>
        <w:right w:val="none" w:sz="0" w:space="0" w:color="auto"/>
      </w:divBdr>
    </w:div>
    <w:div w:id="968435248">
      <w:bodyDiv w:val="1"/>
      <w:marLeft w:val="0"/>
      <w:marRight w:val="0"/>
      <w:marTop w:val="0"/>
      <w:marBottom w:val="0"/>
      <w:divBdr>
        <w:top w:val="none" w:sz="0" w:space="0" w:color="auto"/>
        <w:left w:val="none" w:sz="0" w:space="0" w:color="auto"/>
        <w:bottom w:val="none" w:sz="0" w:space="0" w:color="auto"/>
        <w:right w:val="none" w:sz="0" w:space="0" w:color="auto"/>
      </w:divBdr>
    </w:div>
    <w:div w:id="979575196">
      <w:bodyDiv w:val="1"/>
      <w:marLeft w:val="0"/>
      <w:marRight w:val="0"/>
      <w:marTop w:val="0"/>
      <w:marBottom w:val="0"/>
      <w:divBdr>
        <w:top w:val="none" w:sz="0" w:space="0" w:color="auto"/>
        <w:left w:val="none" w:sz="0" w:space="0" w:color="auto"/>
        <w:bottom w:val="none" w:sz="0" w:space="0" w:color="auto"/>
        <w:right w:val="none" w:sz="0" w:space="0" w:color="auto"/>
      </w:divBdr>
    </w:div>
    <w:div w:id="1022363809">
      <w:bodyDiv w:val="1"/>
      <w:marLeft w:val="0"/>
      <w:marRight w:val="0"/>
      <w:marTop w:val="0"/>
      <w:marBottom w:val="0"/>
      <w:divBdr>
        <w:top w:val="none" w:sz="0" w:space="0" w:color="auto"/>
        <w:left w:val="none" w:sz="0" w:space="0" w:color="auto"/>
        <w:bottom w:val="none" w:sz="0" w:space="0" w:color="auto"/>
        <w:right w:val="none" w:sz="0" w:space="0" w:color="auto"/>
      </w:divBdr>
    </w:div>
    <w:div w:id="1113019773">
      <w:bodyDiv w:val="1"/>
      <w:marLeft w:val="0"/>
      <w:marRight w:val="0"/>
      <w:marTop w:val="0"/>
      <w:marBottom w:val="0"/>
      <w:divBdr>
        <w:top w:val="none" w:sz="0" w:space="0" w:color="auto"/>
        <w:left w:val="none" w:sz="0" w:space="0" w:color="auto"/>
        <w:bottom w:val="none" w:sz="0" w:space="0" w:color="auto"/>
        <w:right w:val="none" w:sz="0" w:space="0" w:color="auto"/>
      </w:divBdr>
    </w:div>
    <w:div w:id="1120683332">
      <w:bodyDiv w:val="1"/>
      <w:marLeft w:val="0"/>
      <w:marRight w:val="0"/>
      <w:marTop w:val="0"/>
      <w:marBottom w:val="0"/>
      <w:divBdr>
        <w:top w:val="none" w:sz="0" w:space="0" w:color="auto"/>
        <w:left w:val="none" w:sz="0" w:space="0" w:color="auto"/>
        <w:bottom w:val="none" w:sz="0" w:space="0" w:color="auto"/>
        <w:right w:val="none" w:sz="0" w:space="0" w:color="auto"/>
      </w:divBdr>
    </w:div>
    <w:div w:id="1158770624">
      <w:bodyDiv w:val="1"/>
      <w:marLeft w:val="0"/>
      <w:marRight w:val="0"/>
      <w:marTop w:val="0"/>
      <w:marBottom w:val="0"/>
      <w:divBdr>
        <w:top w:val="none" w:sz="0" w:space="0" w:color="auto"/>
        <w:left w:val="none" w:sz="0" w:space="0" w:color="auto"/>
        <w:bottom w:val="none" w:sz="0" w:space="0" w:color="auto"/>
        <w:right w:val="none" w:sz="0" w:space="0" w:color="auto"/>
      </w:divBdr>
    </w:div>
    <w:div w:id="1227061008">
      <w:bodyDiv w:val="1"/>
      <w:marLeft w:val="0"/>
      <w:marRight w:val="0"/>
      <w:marTop w:val="0"/>
      <w:marBottom w:val="0"/>
      <w:divBdr>
        <w:top w:val="none" w:sz="0" w:space="0" w:color="auto"/>
        <w:left w:val="none" w:sz="0" w:space="0" w:color="auto"/>
        <w:bottom w:val="none" w:sz="0" w:space="0" w:color="auto"/>
        <w:right w:val="none" w:sz="0" w:space="0" w:color="auto"/>
      </w:divBdr>
      <w:divsChild>
        <w:div w:id="38819439">
          <w:marLeft w:val="0"/>
          <w:marRight w:val="0"/>
          <w:marTop w:val="0"/>
          <w:marBottom w:val="0"/>
          <w:divBdr>
            <w:top w:val="none" w:sz="0" w:space="0" w:color="auto"/>
            <w:left w:val="none" w:sz="0" w:space="0" w:color="auto"/>
            <w:bottom w:val="none" w:sz="0" w:space="0" w:color="auto"/>
            <w:right w:val="none" w:sz="0" w:space="0" w:color="auto"/>
          </w:divBdr>
        </w:div>
        <w:div w:id="814295625">
          <w:marLeft w:val="-240"/>
          <w:marRight w:val="-240"/>
          <w:marTop w:val="0"/>
          <w:marBottom w:val="0"/>
          <w:divBdr>
            <w:top w:val="none" w:sz="0" w:space="0" w:color="auto"/>
            <w:left w:val="none" w:sz="0" w:space="0" w:color="auto"/>
            <w:bottom w:val="none" w:sz="0" w:space="0" w:color="auto"/>
            <w:right w:val="none" w:sz="0" w:space="0" w:color="auto"/>
          </w:divBdr>
          <w:divsChild>
            <w:div w:id="2055079394">
              <w:marLeft w:val="0"/>
              <w:marRight w:val="0"/>
              <w:marTop w:val="0"/>
              <w:marBottom w:val="0"/>
              <w:divBdr>
                <w:top w:val="none" w:sz="0" w:space="0" w:color="auto"/>
                <w:left w:val="none" w:sz="0" w:space="0" w:color="auto"/>
                <w:bottom w:val="none" w:sz="0" w:space="0" w:color="auto"/>
                <w:right w:val="none" w:sz="0" w:space="0" w:color="auto"/>
              </w:divBdr>
              <w:divsChild>
                <w:div w:id="3213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108">
      <w:bodyDiv w:val="1"/>
      <w:marLeft w:val="0"/>
      <w:marRight w:val="0"/>
      <w:marTop w:val="0"/>
      <w:marBottom w:val="0"/>
      <w:divBdr>
        <w:top w:val="none" w:sz="0" w:space="0" w:color="auto"/>
        <w:left w:val="none" w:sz="0" w:space="0" w:color="auto"/>
        <w:bottom w:val="none" w:sz="0" w:space="0" w:color="auto"/>
        <w:right w:val="none" w:sz="0" w:space="0" w:color="auto"/>
      </w:divBdr>
    </w:div>
    <w:div w:id="1343555436">
      <w:bodyDiv w:val="1"/>
      <w:marLeft w:val="0"/>
      <w:marRight w:val="0"/>
      <w:marTop w:val="0"/>
      <w:marBottom w:val="0"/>
      <w:divBdr>
        <w:top w:val="none" w:sz="0" w:space="0" w:color="auto"/>
        <w:left w:val="none" w:sz="0" w:space="0" w:color="auto"/>
        <w:bottom w:val="none" w:sz="0" w:space="0" w:color="auto"/>
        <w:right w:val="none" w:sz="0" w:space="0" w:color="auto"/>
      </w:divBdr>
    </w:div>
    <w:div w:id="1380588386">
      <w:bodyDiv w:val="1"/>
      <w:marLeft w:val="0"/>
      <w:marRight w:val="0"/>
      <w:marTop w:val="0"/>
      <w:marBottom w:val="0"/>
      <w:divBdr>
        <w:top w:val="none" w:sz="0" w:space="0" w:color="auto"/>
        <w:left w:val="none" w:sz="0" w:space="0" w:color="auto"/>
        <w:bottom w:val="none" w:sz="0" w:space="0" w:color="auto"/>
        <w:right w:val="none" w:sz="0" w:space="0" w:color="auto"/>
      </w:divBdr>
    </w:div>
    <w:div w:id="1421297636">
      <w:bodyDiv w:val="1"/>
      <w:marLeft w:val="0"/>
      <w:marRight w:val="0"/>
      <w:marTop w:val="0"/>
      <w:marBottom w:val="0"/>
      <w:divBdr>
        <w:top w:val="none" w:sz="0" w:space="0" w:color="auto"/>
        <w:left w:val="none" w:sz="0" w:space="0" w:color="auto"/>
        <w:bottom w:val="none" w:sz="0" w:space="0" w:color="auto"/>
        <w:right w:val="none" w:sz="0" w:space="0" w:color="auto"/>
      </w:divBdr>
    </w:div>
    <w:div w:id="1532377388">
      <w:bodyDiv w:val="1"/>
      <w:marLeft w:val="0"/>
      <w:marRight w:val="0"/>
      <w:marTop w:val="0"/>
      <w:marBottom w:val="0"/>
      <w:divBdr>
        <w:top w:val="none" w:sz="0" w:space="0" w:color="auto"/>
        <w:left w:val="none" w:sz="0" w:space="0" w:color="auto"/>
        <w:bottom w:val="none" w:sz="0" w:space="0" w:color="auto"/>
        <w:right w:val="none" w:sz="0" w:space="0" w:color="auto"/>
      </w:divBdr>
    </w:div>
    <w:div w:id="1578248266">
      <w:bodyDiv w:val="1"/>
      <w:marLeft w:val="0"/>
      <w:marRight w:val="0"/>
      <w:marTop w:val="0"/>
      <w:marBottom w:val="0"/>
      <w:divBdr>
        <w:top w:val="none" w:sz="0" w:space="0" w:color="auto"/>
        <w:left w:val="none" w:sz="0" w:space="0" w:color="auto"/>
        <w:bottom w:val="none" w:sz="0" w:space="0" w:color="auto"/>
        <w:right w:val="none" w:sz="0" w:space="0" w:color="auto"/>
      </w:divBdr>
    </w:div>
    <w:div w:id="1590847893">
      <w:bodyDiv w:val="1"/>
      <w:marLeft w:val="0"/>
      <w:marRight w:val="0"/>
      <w:marTop w:val="0"/>
      <w:marBottom w:val="0"/>
      <w:divBdr>
        <w:top w:val="none" w:sz="0" w:space="0" w:color="auto"/>
        <w:left w:val="none" w:sz="0" w:space="0" w:color="auto"/>
        <w:bottom w:val="none" w:sz="0" w:space="0" w:color="auto"/>
        <w:right w:val="none" w:sz="0" w:space="0" w:color="auto"/>
      </w:divBdr>
    </w:div>
    <w:div w:id="1754280398">
      <w:bodyDiv w:val="1"/>
      <w:marLeft w:val="0"/>
      <w:marRight w:val="0"/>
      <w:marTop w:val="0"/>
      <w:marBottom w:val="0"/>
      <w:divBdr>
        <w:top w:val="none" w:sz="0" w:space="0" w:color="auto"/>
        <w:left w:val="none" w:sz="0" w:space="0" w:color="auto"/>
        <w:bottom w:val="none" w:sz="0" w:space="0" w:color="auto"/>
        <w:right w:val="none" w:sz="0" w:space="0" w:color="auto"/>
      </w:divBdr>
    </w:div>
    <w:div w:id="1783258742">
      <w:bodyDiv w:val="1"/>
      <w:marLeft w:val="0"/>
      <w:marRight w:val="0"/>
      <w:marTop w:val="0"/>
      <w:marBottom w:val="0"/>
      <w:divBdr>
        <w:top w:val="none" w:sz="0" w:space="0" w:color="auto"/>
        <w:left w:val="none" w:sz="0" w:space="0" w:color="auto"/>
        <w:bottom w:val="none" w:sz="0" w:space="0" w:color="auto"/>
        <w:right w:val="none" w:sz="0" w:space="0" w:color="auto"/>
      </w:divBdr>
    </w:div>
    <w:div w:id="1785225707">
      <w:bodyDiv w:val="1"/>
      <w:marLeft w:val="0"/>
      <w:marRight w:val="0"/>
      <w:marTop w:val="0"/>
      <w:marBottom w:val="0"/>
      <w:divBdr>
        <w:top w:val="none" w:sz="0" w:space="0" w:color="auto"/>
        <w:left w:val="none" w:sz="0" w:space="0" w:color="auto"/>
        <w:bottom w:val="none" w:sz="0" w:space="0" w:color="auto"/>
        <w:right w:val="none" w:sz="0" w:space="0" w:color="auto"/>
      </w:divBdr>
    </w:div>
    <w:div w:id="1814978490">
      <w:bodyDiv w:val="1"/>
      <w:marLeft w:val="0"/>
      <w:marRight w:val="0"/>
      <w:marTop w:val="0"/>
      <w:marBottom w:val="0"/>
      <w:divBdr>
        <w:top w:val="none" w:sz="0" w:space="0" w:color="auto"/>
        <w:left w:val="none" w:sz="0" w:space="0" w:color="auto"/>
        <w:bottom w:val="none" w:sz="0" w:space="0" w:color="auto"/>
        <w:right w:val="none" w:sz="0" w:space="0" w:color="auto"/>
      </w:divBdr>
    </w:div>
    <w:div w:id="1817917405">
      <w:bodyDiv w:val="1"/>
      <w:marLeft w:val="0"/>
      <w:marRight w:val="0"/>
      <w:marTop w:val="0"/>
      <w:marBottom w:val="0"/>
      <w:divBdr>
        <w:top w:val="none" w:sz="0" w:space="0" w:color="auto"/>
        <w:left w:val="none" w:sz="0" w:space="0" w:color="auto"/>
        <w:bottom w:val="none" w:sz="0" w:space="0" w:color="auto"/>
        <w:right w:val="none" w:sz="0" w:space="0" w:color="auto"/>
      </w:divBdr>
    </w:div>
    <w:div w:id="1928882889">
      <w:bodyDiv w:val="1"/>
      <w:marLeft w:val="0"/>
      <w:marRight w:val="0"/>
      <w:marTop w:val="0"/>
      <w:marBottom w:val="0"/>
      <w:divBdr>
        <w:top w:val="none" w:sz="0" w:space="0" w:color="auto"/>
        <w:left w:val="none" w:sz="0" w:space="0" w:color="auto"/>
        <w:bottom w:val="none" w:sz="0" w:space="0" w:color="auto"/>
        <w:right w:val="none" w:sz="0" w:space="0" w:color="auto"/>
      </w:divBdr>
    </w:div>
    <w:div w:id="21153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rim.com/appointment-information-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irim.com/appointment-information-for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I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6B00-4321-4D20-B331-F6117F4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 Watson</dc:creator>
  <cp:keywords/>
  <dc:description/>
  <cp:lastModifiedBy>Kalee Watson</cp:lastModifiedBy>
  <cp:revision>4</cp:revision>
  <cp:lastPrinted>2019-06-25T14:09:00Z</cp:lastPrinted>
  <dcterms:created xsi:type="dcterms:W3CDTF">2020-08-19T15:04:00Z</dcterms:created>
  <dcterms:modified xsi:type="dcterms:W3CDTF">2020-08-21T18:18:00Z</dcterms:modified>
</cp:coreProperties>
</file>